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37E16" w14:textId="77777777" w:rsidR="006B7C7D" w:rsidRDefault="006B7C7D">
      <w:pPr>
        <w:pStyle w:val="Textoindependiente"/>
        <w:rPr>
          <w:rFonts w:ascii="Times New Roman"/>
          <w:sz w:val="40"/>
        </w:rPr>
      </w:pPr>
    </w:p>
    <w:p w14:paraId="7C08C46A" w14:textId="77777777" w:rsidR="006B7C7D" w:rsidRDefault="006B7C7D">
      <w:pPr>
        <w:pStyle w:val="Textoindependiente"/>
        <w:rPr>
          <w:rFonts w:ascii="Times New Roman"/>
          <w:sz w:val="40"/>
        </w:rPr>
      </w:pPr>
    </w:p>
    <w:p w14:paraId="77642013" w14:textId="77777777" w:rsidR="006B7C7D" w:rsidRDefault="006B7C7D">
      <w:pPr>
        <w:pStyle w:val="Textoindependiente"/>
        <w:rPr>
          <w:rFonts w:ascii="Times New Roman"/>
          <w:sz w:val="40"/>
        </w:rPr>
      </w:pPr>
    </w:p>
    <w:p w14:paraId="572F659F" w14:textId="77777777" w:rsidR="006B7C7D" w:rsidRDefault="006B7C7D">
      <w:pPr>
        <w:pStyle w:val="Textoindependiente"/>
        <w:rPr>
          <w:rFonts w:ascii="Times New Roman"/>
          <w:sz w:val="40"/>
        </w:rPr>
      </w:pPr>
    </w:p>
    <w:p w14:paraId="505A742E" w14:textId="77777777" w:rsidR="006B7C7D" w:rsidRDefault="006B7C7D">
      <w:pPr>
        <w:pStyle w:val="Textoindependiente"/>
        <w:rPr>
          <w:rFonts w:ascii="Times New Roman"/>
          <w:sz w:val="40"/>
        </w:rPr>
      </w:pPr>
    </w:p>
    <w:p w14:paraId="3927E65F" w14:textId="77777777" w:rsidR="006B7C7D" w:rsidRDefault="006B7C7D">
      <w:pPr>
        <w:pStyle w:val="Textoindependiente"/>
        <w:rPr>
          <w:rFonts w:ascii="Times New Roman"/>
          <w:sz w:val="40"/>
        </w:rPr>
      </w:pPr>
    </w:p>
    <w:p w14:paraId="4ABDA64C" w14:textId="77777777" w:rsidR="006B7C7D" w:rsidRDefault="006B7C7D">
      <w:pPr>
        <w:pStyle w:val="Textoindependiente"/>
        <w:rPr>
          <w:rFonts w:ascii="Times New Roman"/>
          <w:sz w:val="40"/>
        </w:rPr>
      </w:pPr>
    </w:p>
    <w:p w14:paraId="68A19F01" w14:textId="77777777" w:rsidR="006B7C7D" w:rsidRDefault="006B7C7D">
      <w:pPr>
        <w:pStyle w:val="Textoindependiente"/>
        <w:rPr>
          <w:rFonts w:ascii="Times New Roman"/>
          <w:sz w:val="40"/>
        </w:rPr>
      </w:pPr>
    </w:p>
    <w:p w14:paraId="1B5DCAB3" w14:textId="77777777" w:rsidR="006B7C7D" w:rsidRDefault="006B7C7D">
      <w:pPr>
        <w:pStyle w:val="Textoindependiente"/>
        <w:spacing w:before="144"/>
        <w:rPr>
          <w:rFonts w:ascii="Times New Roman"/>
          <w:sz w:val="40"/>
        </w:rPr>
      </w:pPr>
    </w:p>
    <w:p w14:paraId="7835E6A0" w14:textId="77777777" w:rsidR="006B7C7D" w:rsidRDefault="00000000">
      <w:pPr>
        <w:pStyle w:val="Ttulo"/>
        <w:spacing w:line="328" w:lineRule="auto"/>
        <w:ind w:right="103" w:firstLine="1872"/>
      </w:pPr>
      <w:r>
        <w:rPr>
          <w:color w:val="808080"/>
        </w:rPr>
        <w:t>ESPECIFICACIÓN TÉCNICA DESCONECTADOR</w:t>
      </w:r>
      <w:r>
        <w:rPr>
          <w:color w:val="808080"/>
          <w:spacing w:val="-6"/>
        </w:rPr>
        <w:t xml:space="preserve"> </w:t>
      </w:r>
      <w:r>
        <w:rPr>
          <w:color w:val="808080"/>
        </w:rPr>
        <w:t>DE</w:t>
      </w:r>
      <w:r>
        <w:rPr>
          <w:color w:val="808080"/>
          <w:spacing w:val="-6"/>
        </w:rPr>
        <w:t xml:space="preserve"> </w:t>
      </w:r>
      <w:r>
        <w:rPr>
          <w:color w:val="808080"/>
        </w:rPr>
        <w:t>APERTURA</w:t>
      </w:r>
      <w:r>
        <w:rPr>
          <w:color w:val="808080"/>
          <w:spacing w:val="-7"/>
        </w:rPr>
        <w:t xml:space="preserve"> </w:t>
      </w:r>
      <w:r>
        <w:rPr>
          <w:color w:val="808080"/>
        </w:rPr>
        <w:t>CENTRAL</w:t>
      </w:r>
      <w:r>
        <w:rPr>
          <w:color w:val="808080"/>
          <w:spacing w:val="40"/>
        </w:rPr>
        <w:t xml:space="preserve"> </w:t>
      </w:r>
      <w:r>
        <w:rPr>
          <w:color w:val="808080"/>
        </w:rPr>
        <w:t>66</w:t>
      </w:r>
      <w:r>
        <w:rPr>
          <w:color w:val="808080"/>
          <w:spacing w:val="-5"/>
        </w:rPr>
        <w:t xml:space="preserve"> </w:t>
      </w:r>
      <w:r>
        <w:rPr>
          <w:color w:val="808080"/>
        </w:rPr>
        <w:t>kV</w:t>
      </w:r>
    </w:p>
    <w:p w14:paraId="46DD91C5" w14:textId="77777777" w:rsidR="006B7C7D" w:rsidRDefault="00000000">
      <w:pPr>
        <w:pStyle w:val="Ttulo"/>
        <w:spacing w:line="485" w:lineRule="exact"/>
        <w:ind w:left="3651"/>
      </w:pPr>
      <w:r>
        <w:rPr>
          <w:color w:val="808080"/>
        </w:rPr>
        <w:t>S.P.A.T.</w:t>
      </w:r>
      <w:r>
        <w:rPr>
          <w:color w:val="808080"/>
          <w:spacing w:val="-3"/>
        </w:rPr>
        <w:t xml:space="preserve"> </w:t>
      </w:r>
      <w:r>
        <w:rPr>
          <w:color w:val="808080"/>
        </w:rPr>
        <w:t xml:space="preserve">y </w:t>
      </w:r>
      <w:r>
        <w:rPr>
          <w:color w:val="808080"/>
          <w:spacing w:val="-2"/>
        </w:rPr>
        <w:t>C.P.A.T.</w:t>
      </w:r>
    </w:p>
    <w:p w14:paraId="3D2DFFF8" w14:textId="77777777" w:rsidR="006B7C7D" w:rsidRDefault="00000000">
      <w:pPr>
        <w:spacing w:before="178"/>
        <w:ind w:left="5" w:right="1"/>
        <w:jc w:val="center"/>
        <w:rPr>
          <w:sz w:val="24"/>
        </w:rPr>
      </w:pPr>
      <w:r>
        <w:rPr>
          <w:color w:val="808080"/>
          <w:spacing w:val="-2"/>
          <w:sz w:val="24"/>
        </w:rPr>
        <w:t>19_198_OA_53</w:t>
      </w:r>
    </w:p>
    <w:p w14:paraId="28C198EC" w14:textId="77777777" w:rsidR="006B7C7D" w:rsidRDefault="006B7C7D">
      <w:pPr>
        <w:pStyle w:val="Textoindependiente"/>
        <w:rPr>
          <w:sz w:val="24"/>
        </w:rPr>
      </w:pPr>
    </w:p>
    <w:p w14:paraId="261468AF" w14:textId="77777777" w:rsidR="006B7C7D" w:rsidRDefault="006B7C7D">
      <w:pPr>
        <w:pStyle w:val="Textoindependiente"/>
        <w:rPr>
          <w:sz w:val="24"/>
        </w:rPr>
      </w:pPr>
    </w:p>
    <w:p w14:paraId="7800B7F8" w14:textId="77777777" w:rsidR="006B7C7D" w:rsidRDefault="006B7C7D">
      <w:pPr>
        <w:pStyle w:val="Textoindependiente"/>
        <w:rPr>
          <w:sz w:val="24"/>
        </w:rPr>
      </w:pPr>
    </w:p>
    <w:p w14:paraId="4E9EA05A" w14:textId="77777777" w:rsidR="006B7C7D" w:rsidRDefault="006B7C7D">
      <w:pPr>
        <w:pStyle w:val="Textoindependiente"/>
        <w:spacing w:before="74"/>
        <w:rPr>
          <w:sz w:val="24"/>
        </w:rPr>
      </w:pPr>
    </w:p>
    <w:p w14:paraId="367A6EE4" w14:textId="77777777" w:rsidR="006B7C7D" w:rsidRDefault="00000000">
      <w:pPr>
        <w:pStyle w:val="Ttulo1"/>
        <w:ind w:right="5"/>
      </w:pPr>
      <w:r>
        <w:rPr>
          <w:color w:val="808080"/>
          <w:spacing w:val="-2"/>
        </w:rPr>
        <w:t>STS_SSCC_0066-0220_DescAT</w:t>
      </w:r>
    </w:p>
    <w:p w14:paraId="11FD04A3" w14:textId="77777777" w:rsidR="006B7C7D" w:rsidRDefault="006B7C7D">
      <w:pPr>
        <w:pStyle w:val="Textoindependiente"/>
        <w:rPr>
          <w:sz w:val="32"/>
        </w:rPr>
      </w:pPr>
    </w:p>
    <w:p w14:paraId="32A79298" w14:textId="77777777" w:rsidR="006B7C7D" w:rsidRDefault="006B7C7D">
      <w:pPr>
        <w:pStyle w:val="Textoindependiente"/>
        <w:rPr>
          <w:sz w:val="32"/>
        </w:rPr>
      </w:pPr>
    </w:p>
    <w:p w14:paraId="61AF9F98" w14:textId="77777777" w:rsidR="006B7C7D" w:rsidRDefault="006B7C7D">
      <w:pPr>
        <w:pStyle w:val="Textoindependiente"/>
        <w:rPr>
          <w:sz w:val="32"/>
        </w:rPr>
      </w:pPr>
    </w:p>
    <w:p w14:paraId="298A63E9" w14:textId="77777777" w:rsidR="006B7C7D" w:rsidRDefault="006B7C7D">
      <w:pPr>
        <w:pStyle w:val="Textoindependiente"/>
        <w:rPr>
          <w:sz w:val="32"/>
        </w:rPr>
      </w:pPr>
    </w:p>
    <w:p w14:paraId="3D27A561" w14:textId="77777777" w:rsidR="006B7C7D" w:rsidRDefault="006B7C7D">
      <w:pPr>
        <w:pStyle w:val="Textoindependiente"/>
        <w:rPr>
          <w:sz w:val="32"/>
        </w:rPr>
      </w:pPr>
    </w:p>
    <w:p w14:paraId="35005BDF" w14:textId="77777777" w:rsidR="006B7C7D" w:rsidRDefault="006B7C7D">
      <w:pPr>
        <w:pStyle w:val="Textoindependiente"/>
        <w:rPr>
          <w:sz w:val="32"/>
        </w:rPr>
      </w:pPr>
    </w:p>
    <w:p w14:paraId="69D1477C" w14:textId="77777777" w:rsidR="006B7C7D" w:rsidRDefault="006B7C7D">
      <w:pPr>
        <w:pStyle w:val="Textoindependiente"/>
        <w:spacing w:before="379"/>
        <w:rPr>
          <w:sz w:val="32"/>
        </w:rPr>
      </w:pPr>
    </w:p>
    <w:p w14:paraId="345B1514" w14:textId="77777777" w:rsidR="006B7C7D" w:rsidRDefault="006B7C7D">
      <w:pPr>
        <w:pStyle w:val="Textoindependiente"/>
        <w:jc w:val="right"/>
        <w:sectPr w:rsidR="006B7C7D">
          <w:headerReference w:type="default" r:id="rId7"/>
          <w:footerReference w:type="default" r:id="rId8"/>
          <w:type w:val="continuous"/>
          <w:pgSz w:w="12240" w:h="15840"/>
          <w:pgMar w:top="2360" w:right="1080" w:bottom="1360" w:left="1080" w:header="759" w:footer="1176" w:gutter="0"/>
          <w:pgNumType w:start="1"/>
          <w:cols w:space="720"/>
        </w:sectPr>
      </w:pPr>
    </w:p>
    <w:p w14:paraId="25447D67" w14:textId="77777777" w:rsidR="006B7C7D" w:rsidRDefault="00000000">
      <w:pPr>
        <w:pStyle w:val="Ttulo1"/>
        <w:spacing w:before="193"/>
      </w:pPr>
      <w:r>
        <w:rPr>
          <w:spacing w:val="-2"/>
        </w:rPr>
        <w:lastRenderedPageBreak/>
        <w:t>ÍNDICE</w:t>
      </w:r>
    </w:p>
    <w:sdt>
      <w:sdtPr>
        <w:id w:val="387464723"/>
        <w:docPartObj>
          <w:docPartGallery w:val="Table of Contents"/>
          <w:docPartUnique/>
        </w:docPartObj>
      </w:sdtPr>
      <w:sdtContent>
        <w:p w14:paraId="4F8BA9CA" w14:textId="77777777" w:rsidR="006B7C7D" w:rsidRDefault="00000000">
          <w:pPr>
            <w:pStyle w:val="TDC1"/>
            <w:numPr>
              <w:ilvl w:val="0"/>
              <w:numId w:val="11"/>
            </w:numPr>
            <w:tabs>
              <w:tab w:val="left" w:pos="1471"/>
              <w:tab w:val="right" w:leader="dot" w:pos="9735"/>
            </w:tabs>
            <w:spacing w:before="31"/>
          </w:pPr>
          <w:hyperlink w:anchor="_bookmark0" w:history="1">
            <w:r>
              <w:t>OBJETIVO</w:t>
            </w:r>
            <w:r>
              <w:rPr>
                <w:spacing w:val="-4"/>
              </w:rPr>
              <w:t xml:space="preserve"> </w:t>
            </w:r>
            <w:r>
              <w:t>Y</w:t>
            </w:r>
            <w:r>
              <w:rPr>
                <w:spacing w:val="-5"/>
              </w:rPr>
              <w:t xml:space="preserve"> </w:t>
            </w:r>
            <w:r>
              <w:rPr>
                <w:spacing w:val="-2"/>
              </w:rPr>
              <w:t>ALCANCE</w:t>
            </w:r>
            <w:r>
              <w:tab/>
            </w:r>
            <w:r>
              <w:rPr>
                <w:spacing w:val="-10"/>
              </w:rPr>
              <w:t>3</w:t>
            </w:r>
          </w:hyperlink>
        </w:p>
        <w:p w14:paraId="3BFD8E43" w14:textId="77777777" w:rsidR="006B7C7D" w:rsidRDefault="00000000">
          <w:pPr>
            <w:pStyle w:val="TDC1"/>
            <w:numPr>
              <w:ilvl w:val="0"/>
              <w:numId w:val="11"/>
            </w:numPr>
            <w:tabs>
              <w:tab w:val="left" w:pos="1471"/>
              <w:tab w:val="right" w:leader="dot" w:pos="9735"/>
            </w:tabs>
          </w:pPr>
          <w:hyperlink w:anchor="_bookmark1" w:history="1">
            <w:r>
              <w:t>NORMAS</w:t>
            </w:r>
            <w:r>
              <w:rPr>
                <w:spacing w:val="-3"/>
              </w:rPr>
              <w:t xml:space="preserve"> </w:t>
            </w:r>
            <w:r>
              <w:rPr>
                <w:spacing w:val="-2"/>
              </w:rPr>
              <w:t>APLICABLES</w:t>
            </w:r>
            <w:r>
              <w:tab/>
            </w:r>
            <w:r>
              <w:rPr>
                <w:spacing w:val="-10"/>
              </w:rPr>
              <w:t>3</w:t>
            </w:r>
          </w:hyperlink>
        </w:p>
        <w:p w14:paraId="09477F0E" w14:textId="77777777" w:rsidR="006B7C7D" w:rsidRDefault="00000000">
          <w:pPr>
            <w:pStyle w:val="TDC1"/>
            <w:numPr>
              <w:ilvl w:val="1"/>
              <w:numId w:val="11"/>
            </w:numPr>
            <w:tabs>
              <w:tab w:val="left" w:pos="1471"/>
              <w:tab w:val="right" w:leader="dot" w:pos="9735"/>
            </w:tabs>
          </w:pPr>
          <w:hyperlink w:anchor="_bookmark2" w:history="1">
            <w:r>
              <w:rPr>
                <w:spacing w:val="-2"/>
              </w:rPr>
              <w:t>DESCONECTADORES</w:t>
            </w:r>
            <w:r>
              <w:tab/>
            </w:r>
            <w:r>
              <w:rPr>
                <w:spacing w:val="-10"/>
              </w:rPr>
              <w:t>3</w:t>
            </w:r>
          </w:hyperlink>
        </w:p>
        <w:p w14:paraId="16E1DFFB" w14:textId="77777777" w:rsidR="006B7C7D" w:rsidRDefault="00000000">
          <w:pPr>
            <w:pStyle w:val="TDC2"/>
            <w:numPr>
              <w:ilvl w:val="1"/>
              <w:numId w:val="11"/>
            </w:numPr>
            <w:tabs>
              <w:tab w:val="left" w:pos="1471"/>
              <w:tab w:val="right" w:leader="dot" w:pos="9735"/>
            </w:tabs>
            <w:spacing w:before="133"/>
          </w:pPr>
          <w:hyperlink w:anchor="_bookmark3" w:history="1">
            <w:r>
              <w:t>Otras</w:t>
            </w:r>
            <w:r>
              <w:rPr>
                <w:spacing w:val="-2"/>
              </w:rPr>
              <w:t xml:space="preserve"> normas</w:t>
            </w:r>
            <w:r>
              <w:tab/>
            </w:r>
            <w:r>
              <w:rPr>
                <w:spacing w:val="-10"/>
              </w:rPr>
              <w:t>3</w:t>
            </w:r>
          </w:hyperlink>
        </w:p>
        <w:p w14:paraId="725A53E2" w14:textId="77777777" w:rsidR="006B7C7D" w:rsidRDefault="00000000">
          <w:pPr>
            <w:pStyle w:val="TDC2"/>
            <w:numPr>
              <w:ilvl w:val="1"/>
              <w:numId w:val="11"/>
            </w:numPr>
            <w:tabs>
              <w:tab w:val="left" w:pos="1471"/>
              <w:tab w:val="right" w:leader="dot" w:pos="9735"/>
            </w:tabs>
          </w:pPr>
          <w:hyperlink w:anchor="_bookmark4" w:history="1">
            <w:r>
              <w:t>Acción</w:t>
            </w:r>
            <w:r>
              <w:rPr>
                <w:spacing w:val="-5"/>
              </w:rPr>
              <w:t xml:space="preserve"> </w:t>
            </w:r>
            <w:r>
              <w:rPr>
                <w:spacing w:val="-2"/>
              </w:rPr>
              <w:t>sísmica</w:t>
            </w:r>
            <w:r>
              <w:tab/>
            </w:r>
            <w:r>
              <w:rPr>
                <w:spacing w:val="-12"/>
              </w:rPr>
              <w:t>4</w:t>
            </w:r>
          </w:hyperlink>
        </w:p>
        <w:p w14:paraId="0E50EBAF" w14:textId="77777777" w:rsidR="006B7C7D" w:rsidRDefault="00000000">
          <w:pPr>
            <w:pStyle w:val="TDC1"/>
            <w:numPr>
              <w:ilvl w:val="0"/>
              <w:numId w:val="11"/>
            </w:numPr>
            <w:tabs>
              <w:tab w:val="left" w:pos="1471"/>
              <w:tab w:val="right" w:leader="dot" w:pos="9735"/>
            </w:tabs>
            <w:spacing w:before="133"/>
          </w:pPr>
          <w:hyperlink w:anchor="_bookmark5" w:history="1">
            <w:r>
              <w:t>REQUERIMIENTOS</w:t>
            </w:r>
            <w:r>
              <w:rPr>
                <w:spacing w:val="-7"/>
              </w:rPr>
              <w:t xml:space="preserve"> </w:t>
            </w:r>
            <w:r>
              <w:t>DE</w:t>
            </w:r>
            <w:r>
              <w:rPr>
                <w:spacing w:val="-5"/>
              </w:rPr>
              <w:t xml:space="preserve"> </w:t>
            </w:r>
            <w:r>
              <w:rPr>
                <w:spacing w:val="-2"/>
              </w:rPr>
              <w:t>CALIDAD</w:t>
            </w:r>
            <w:r>
              <w:tab/>
            </w:r>
            <w:r>
              <w:rPr>
                <w:spacing w:val="-10"/>
              </w:rPr>
              <w:t>5</w:t>
            </w:r>
          </w:hyperlink>
        </w:p>
        <w:p w14:paraId="516E3F50" w14:textId="77777777" w:rsidR="006B7C7D" w:rsidRDefault="00000000">
          <w:pPr>
            <w:pStyle w:val="TDC1"/>
            <w:numPr>
              <w:ilvl w:val="0"/>
              <w:numId w:val="11"/>
            </w:numPr>
            <w:tabs>
              <w:tab w:val="left" w:pos="1471"/>
              <w:tab w:val="right" w:leader="dot" w:pos="9735"/>
            </w:tabs>
          </w:pPr>
          <w:hyperlink w:anchor="_bookmark6" w:history="1">
            <w:r>
              <w:t>CONDICIONES</w:t>
            </w:r>
            <w:r>
              <w:rPr>
                <w:spacing w:val="-8"/>
              </w:rPr>
              <w:t xml:space="preserve"> </w:t>
            </w:r>
            <w:r>
              <w:t>AMBIENTALES</w:t>
            </w:r>
            <w:r>
              <w:rPr>
                <w:spacing w:val="-6"/>
              </w:rPr>
              <w:t xml:space="preserve"> </w:t>
            </w:r>
            <w:r>
              <w:t>Y</w:t>
            </w:r>
            <w:r>
              <w:rPr>
                <w:spacing w:val="-6"/>
              </w:rPr>
              <w:t xml:space="preserve"> </w:t>
            </w:r>
            <w:r>
              <w:t>CARACTERÍSTICAS</w:t>
            </w:r>
            <w:r>
              <w:rPr>
                <w:spacing w:val="-8"/>
              </w:rPr>
              <w:t xml:space="preserve"> </w:t>
            </w:r>
            <w:r>
              <w:t>DEL</w:t>
            </w:r>
            <w:r>
              <w:rPr>
                <w:spacing w:val="-6"/>
              </w:rPr>
              <w:t xml:space="preserve"> </w:t>
            </w:r>
            <w:r>
              <w:rPr>
                <w:spacing w:val="-2"/>
              </w:rPr>
              <w:t>SISTEMA</w:t>
            </w:r>
            <w:r>
              <w:tab/>
            </w:r>
            <w:r>
              <w:rPr>
                <w:spacing w:val="-10"/>
              </w:rPr>
              <w:t>5</w:t>
            </w:r>
          </w:hyperlink>
        </w:p>
        <w:p w14:paraId="0D7FB662" w14:textId="77777777" w:rsidR="006B7C7D" w:rsidRDefault="00000000">
          <w:pPr>
            <w:pStyle w:val="TDC1"/>
            <w:numPr>
              <w:ilvl w:val="0"/>
              <w:numId w:val="11"/>
            </w:numPr>
            <w:tabs>
              <w:tab w:val="left" w:pos="1471"/>
              <w:tab w:val="right" w:leader="dot" w:pos="9735"/>
            </w:tabs>
          </w:pPr>
          <w:hyperlink w:anchor="_bookmark7" w:history="1">
            <w:r>
              <w:t>CARACTERÍSTICAS</w:t>
            </w:r>
            <w:r>
              <w:rPr>
                <w:spacing w:val="-8"/>
              </w:rPr>
              <w:t xml:space="preserve"> </w:t>
            </w:r>
            <w:r>
              <w:t>TÉCNICAS</w:t>
            </w:r>
            <w:r>
              <w:rPr>
                <w:spacing w:val="-8"/>
              </w:rPr>
              <w:t xml:space="preserve"> </w:t>
            </w:r>
            <w:r>
              <w:t>GENERALES</w:t>
            </w:r>
            <w:r>
              <w:rPr>
                <w:spacing w:val="-8"/>
              </w:rPr>
              <w:t xml:space="preserve"> </w:t>
            </w:r>
            <w:r>
              <w:t>DEL</w:t>
            </w:r>
            <w:r>
              <w:rPr>
                <w:spacing w:val="-8"/>
              </w:rPr>
              <w:t xml:space="preserve"> </w:t>
            </w:r>
            <w:r>
              <w:rPr>
                <w:spacing w:val="-2"/>
              </w:rPr>
              <w:t>SUMINISTRO</w:t>
            </w:r>
            <w:r>
              <w:tab/>
            </w:r>
            <w:r>
              <w:rPr>
                <w:spacing w:val="-10"/>
              </w:rPr>
              <w:t>5</w:t>
            </w:r>
          </w:hyperlink>
        </w:p>
        <w:p w14:paraId="77848AAA" w14:textId="77777777" w:rsidR="006B7C7D" w:rsidRDefault="00000000">
          <w:pPr>
            <w:pStyle w:val="TDC2"/>
            <w:numPr>
              <w:ilvl w:val="1"/>
              <w:numId w:val="11"/>
            </w:numPr>
            <w:tabs>
              <w:tab w:val="left" w:pos="1471"/>
              <w:tab w:val="right" w:leader="dot" w:pos="9735"/>
            </w:tabs>
            <w:spacing w:before="133"/>
          </w:pPr>
          <w:hyperlink w:anchor="_bookmark8" w:history="1">
            <w:r>
              <w:t>Cuchillas</w:t>
            </w:r>
            <w:r>
              <w:rPr>
                <w:spacing w:val="-4"/>
              </w:rPr>
              <w:t xml:space="preserve"> </w:t>
            </w:r>
            <w:r>
              <w:rPr>
                <w:spacing w:val="-2"/>
              </w:rPr>
              <w:t>principales</w:t>
            </w:r>
            <w:r>
              <w:tab/>
            </w:r>
            <w:r>
              <w:rPr>
                <w:spacing w:val="-10"/>
              </w:rPr>
              <w:t>6</w:t>
            </w:r>
          </w:hyperlink>
        </w:p>
        <w:p w14:paraId="32C89D63" w14:textId="77777777" w:rsidR="006B7C7D" w:rsidRDefault="00000000">
          <w:pPr>
            <w:pStyle w:val="TDC2"/>
            <w:numPr>
              <w:ilvl w:val="1"/>
              <w:numId w:val="11"/>
            </w:numPr>
            <w:tabs>
              <w:tab w:val="left" w:pos="1471"/>
              <w:tab w:val="right" w:leader="dot" w:pos="9735"/>
            </w:tabs>
          </w:pPr>
          <w:hyperlink w:anchor="_bookmark9" w:history="1">
            <w:r>
              <w:t>Cuchillas</w:t>
            </w:r>
            <w:r>
              <w:rPr>
                <w:spacing w:val="-3"/>
              </w:rPr>
              <w:t xml:space="preserve"> </w:t>
            </w:r>
            <w:r>
              <w:t>de</w:t>
            </w:r>
            <w:r>
              <w:rPr>
                <w:spacing w:val="-2"/>
              </w:rPr>
              <w:t xml:space="preserve"> tierra</w:t>
            </w:r>
            <w:r>
              <w:tab/>
            </w:r>
            <w:r>
              <w:rPr>
                <w:spacing w:val="-10"/>
              </w:rPr>
              <w:t>6</w:t>
            </w:r>
          </w:hyperlink>
        </w:p>
        <w:p w14:paraId="554A9BBB" w14:textId="77777777" w:rsidR="006B7C7D" w:rsidRDefault="00000000">
          <w:pPr>
            <w:pStyle w:val="TDC2"/>
            <w:numPr>
              <w:ilvl w:val="1"/>
              <w:numId w:val="11"/>
            </w:numPr>
            <w:tabs>
              <w:tab w:val="left" w:pos="1471"/>
              <w:tab w:val="right" w:leader="dot" w:pos="9735"/>
            </w:tabs>
            <w:spacing w:before="134"/>
          </w:pPr>
          <w:hyperlink w:anchor="_bookmark10" w:history="1">
            <w:r>
              <w:t>Mecanismo</w:t>
            </w:r>
            <w:r>
              <w:rPr>
                <w:spacing w:val="-6"/>
              </w:rPr>
              <w:t xml:space="preserve"> </w:t>
            </w:r>
            <w:r>
              <w:t>de</w:t>
            </w:r>
            <w:r>
              <w:rPr>
                <w:spacing w:val="-3"/>
              </w:rPr>
              <w:t xml:space="preserve"> </w:t>
            </w:r>
            <w:r>
              <w:rPr>
                <w:spacing w:val="-2"/>
              </w:rPr>
              <w:t>operación</w:t>
            </w:r>
            <w:r>
              <w:tab/>
            </w:r>
            <w:r>
              <w:rPr>
                <w:spacing w:val="-10"/>
              </w:rPr>
              <w:t>7</w:t>
            </w:r>
          </w:hyperlink>
        </w:p>
        <w:p w14:paraId="2A453AB0" w14:textId="77777777" w:rsidR="006B7C7D" w:rsidRDefault="00000000">
          <w:pPr>
            <w:pStyle w:val="TDC2"/>
            <w:numPr>
              <w:ilvl w:val="2"/>
              <w:numId w:val="11"/>
            </w:numPr>
            <w:tabs>
              <w:tab w:val="left" w:pos="1471"/>
              <w:tab w:val="right" w:leader="dot" w:pos="9735"/>
            </w:tabs>
            <w:spacing w:before="133"/>
          </w:pPr>
          <w:hyperlink w:anchor="_bookmark11" w:history="1">
            <w:r>
              <w:t>Mecanismo</w:t>
            </w:r>
            <w:r>
              <w:rPr>
                <w:spacing w:val="-8"/>
              </w:rPr>
              <w:t xml:space="preserve"> </w:t>
            </w:r>
            <w:r>
              <w:rPr>
                <w:spacing w:val="-2"/>
              </w:rPr>
              <w:t>motorizado</w:t>
            </w:r>
            <w:r>
              <w:tab/>
            </w:r>
            <w:r>
              <w:rPr>
                <w:spacing w:val="-12"/>
              </w:rPr>
              <w:t>7</w:t>
            </w:r>
          </w:hyperlink>
        </w:p>
        <w:p w14:paraId="3CE93F0A" w14:textId="77777777" w:rsidR="006B7C7D" w:rsidRDefault="00000000">
          <w:pPr>
            <w:pStyle w:val="TDC2"/>
            <w:numPr>
              <w:ilvl w:val="2"/>
              <w:numId w:val="11"/>
            </w:numPr>
            <w:tabs>
              <w:tab w:val="left" w:pos="1471"/>
              <w:tab w:val="right" w:leader="dot" w:pos="9735"/>
            </w:tabs>
          </w:pPr>
          <w:hyperlink w:anchor="_bookmark12" w:history="1">
            <w:r>
              <w:t>Mecanismo</w:t>
            </w:r>
            <w:r>
              <w:rPr>
                <w:spacing w:val="-8"/>
              </w:rPr>
              <w:t xml:space="preserve"> </w:t>
            </w:r>
            <w:r>
              <w:rPr>
                <w:spacing w:val="-2"/>
              </w:rPr>
              <w:t>manual</w:t>
            </w:r>
            <w:r>
              <w:tab/>
            </w:r>
            <w:r>
              <w:rPr>
                <w:spacing w:val="-12"/>
              </w:rPr>
              <w:t>9</w:t>
            </w:r>
          </w:hyperlink>
        </w:p>
        <w:p w14:paraId="5B2438F3" w14:textId="77777777" w:rsidR="006B7C7D" w:rsidRDefault="00000000">
          <w:pPr>
            <w:pStyle w:val="TDC2"/>
            <w:numPr>
              <w:ilvl w:val="1"/>
              <w:numId w:val="11"/>
            </w:numPr>
            <w:tabs>
              <w:tab w:val="left" w:pos="1471"/>
              <w:tab w:val="right" w:leader="dot" w:pos="9735"/>
            </w:tabs>
          </w:pPr>
          <w:hyperlink w:anchor="_bookmark13" w:history="1">
            <w:r>
              <w:t>Elevación</w:t>
            </w:r>
            <w:r>
              <w:rPr>
                <w:spacing w:val="-4"/>
              </w:rPr>
              <w:t xml:space="preserve"> </w:t>
            </w:r>
            <w:r>
              <w:t>de</w:t>
            </w:r>
            <w:r>
              <w:rPr>
                <w:spacing w:val="-2"/>
              </w:rPr>
              <w:t xml:space="preserve"> temperatura</w:t>
            </w:r>
            <w:r>
              <w:tab/>
            </w:r>
            <w:r>
              <w:rPr>
                <w:spacing w:val="-10"/>
              </w:rPr>
              <w:t>9</w:t>
            </w:r>
          </w:hyperlink>
        </w:p>
        <w:p w14:paraId="17A9A5B6" w14:textId="77777777" w:rsidR="006B7C7D" w:rsidRDefault="00000000">
          <w:pPr>
            <w:pStyle w:val="TDC2"/>
            <w:numPr>
              <w:ilvl w:val="1"/>
              <w:numId w:val="11"/>
            </w:numPr>
            <w:tabs>
              <w:tab w:val="left" w:pos="1471"/>
              <w:tab w:val="right" w:leader="dot" w:pos="9736"/>
            </w:tabs>
            <w:spacing w:before="133"/>
          </w:pPr>
          <w:hyperlink w:anchor="_bookmark14" w:history="1">
            <w:r>
              <w:t>Terminales</w:t>
            </w:r>
            <w:r>
              <w:rPr>
                <w:spacing w:val="-7"/>
              </w:rPr>
              <w:t xml:space="preserve"> </w:t>
            </w:r>
            <w:r>
              <w:rPr>
                <w:spacing w:val="-2"/>
              </w:rPr>
              <w:t>principales</w:t>
            </w:r>
            <w:r>
              <w:tab/>
            </w:r>
            <w:r>
              <w:rPr>
                <w:spacing w:val="-5"/>
              </w:rPr>
              <w:t>10</w:t>
            </w:r>
          </w:hyperlink>
        </w:p>
        <w:p w14:paraId="6246EC04" w14:textId="77777777" w:rsidR="006B7C7D" w:rsidRDefault="00000000">
          <w:pPr>
            <w:pStyle w:val="TDC2"/>
            <w:numPr>
              <w:ilvl w:val="1"/>
              <w:numId w:val="11"/>
            </w:numPr>
            <w:tabs>
              <w:tab w:val="left" w:pos="1471"/>
              <w:tab w:val="right" w:leader="dot" w:pos="9736"/>
            </w:tabs>
          </w:pPr>
          <w:hyperlink w:anchor="_bookmark15" w:history="1">
            <w:r>
              <w:rPr>
                <w:spacing w:val="-2"/>
              </w:rPr>
              <w:t>Aisladores</w:t>
            </w:r>
            <w:r>
              <w:tab/>
            </w:r>
            <w:r>
              <w:rPr>
                <w:spacing w:val="-5"/>
              </w:rPr>
              <w:t>10</w:t>
            </w:r>
          </w:hyperlink>
        </w:p>
        <w:p w14:paraId="55D9386F" w14:textId="77777777" w:rsidR="006B7C7D" w:rsidRDefault="00000000">
          <w:pPr>
            <w:pStyle w:val="TDC1"/>
            <w:numPr>
              <w:ilvl w:val="0"/>
              <w:numId w:val="11"/>
            </w:numPr>
            <w:tabs>
              <w:tab w:val="left" w:pos="1471"/>
              <w:tab w:val="right" w:leader="dot" w:pos="9736"/>
            </w:tabs>
          </w:pPr>
          <w:hyperlink w:anchor="_bookmark16" w:history="1">
            <w:r>
              <w:rPr>
                <w:spacing w:val="-2"/>
              </w:rPr>
              <w:t>PRUEBAS</w:t>
            </w:r>
            <w:r>
              <w:tab/>
            </w:r>
            <w:r>
              <w:rPr>
                <w:spacing w:val="-5"/>
              </w:rPr>
              <w:t>10</w:t>
            </w:r>
          </w:hyperlink>
        </w:p>
        <w:p w14:paraId="0956D225" w14:textId="77777777" w:rsidR="006B7C7D" w:rsidRDefault="00000000">
          <w:pPr>
            <w:pStyle w:val="TDC2"/>
            <w:numPr>
              <w:ilvl w:val="1"/>
              <w:numId w:val="11"/>
            </w:numPr>
            <w:tabs>
              <w:tab w:val="left" w:pos="1471"/>
              <w:tab w:val="right" w:leader="dot" w:pos="9736"/>
            </w:tabs>
            <w:spacing w:before="133"/>
          </w:pPr>
          <w:hyperlink w:anchor="_bookmark17" w:history="1">
            <w:r>
              <w:t>Pruebas</w:t>
            </w:r>
            <w:r>
              <w:rPr>
                <w:spacing w:val="-3"/>
              </w:rPr>
              <w:t xml:space="preserve"> </w:t>
            </w:r>
            <w:r>
              <w:t>de</w:t>
            </w:r>
            <w:r>
              <w:rPr>
                <w:spacing w:val="-3"/>
              </w:rPr>
              <w:t xml:space="preserve"> </w:t>
            </w:r>
            <w:r>
              <w:t>rutina</w:t>
            </w:r>
            <w:r>
              <w:rPr>
                <w:spacing w:val="-4"/>
              </w:rPr>
              <w:t xml:space="preserve"> (FAT)</w:t>
            </w:r>
            <w:r>
              <w:tab/>
            </w:r>
            <w:r>
              <w:rPr>
                <w:spacing w:val="-5"/>
              </w:rPr>
              <w:t>10</w:t>
            </w:r>
          </w:hyperlink>
        </w:p>
        <w:p w14:paraId="62C8846B" w14:textId="77777777" w:rsidR="006B7C7D" w:rsidRDefault="00000000">
          <w:pPr>
            <w:pStyle w:val="TDC1"/>
            <w:numPr>
              <w:ilvl w:val="0"/>
              <w:numId w:val="11"/>
            </w:numPr>
            <w:tabs>
              <w:tab w:val="left" w:pos="1471"/>
              <w:tab w:val="right" w:leader="dot" w:pos="9736"/>
            </w:tabs>
          </w:pPr>
          <w:hyperlink w:anchor="_bookmark18" w:history="1">
            <w:r>
              <w:t>DOCUMENTOS</w:t>
            </w:r>
            <w:r>
              <w:rPr>
                <w:spacing w:val="-7"/>
              </w:rPr>
              <w:t xml:space="preserve"> </w:t>
            </w:r>
            <w:r>
              <w:rPr>
                <w:spacing w:val="-2"/>
              </w:rPr>
              <w:t>TÉCNICOS</w:t>
            </w:r>
            <w:r>
              <w:tab/>
            </w:r>
            <w:r>
              <w:rPr>
                <w:spacing w:val="-5"/>
              </w:rPr>
              <w:t>11</w:t>
            </w:r>
          </w:hyperlink>
        </w:p>
        <w:p w14:paraId="418CF8CD" w14:textId="77777777" w:rsidR="006B7C7D" w:rsidRDefault="00000000">
          <w:pPr>
            <w:pStyle w:val="TDC1"/>
            <w:numPr>
              <w:ilvl w:val="0"/>
              <w:numId w:val="11"/>
            </w:numPr>
            <w:tabs>
              <w:tab w:val="left" w:pos="1471"/>
              <w:tab w:val="right" w:leader="dot" w:pos="9736"/>
            </w:tabs>
          </w:pPr>
          <w:hyperlink w:anchor="_bookmark19" w:history="1">
            <w:r>
              <w:t>EMBALAJES</w:t>
            </w:r>
            <w:r>
              <w:rPr>
                <w:spacing w:val="-3"/>
              </w:rPr>
              <w:t xml:space="preserve"> </w:t>
            </w:r>
            <w:r>
              <w:t>Y</w:t>
            </w:r>
            <w:r>
              <w:rPr>
                <w:spacing w:val="-6"/>
              </w:rPr>
              <w:t xml:space="preserve"> </w:t>
            </w:r>
            <w:r>
              <w:t>MARCAS</w:t>
            </w:r>
            <w:r>
              <w:rPr>
                <w:spacing w:val="-4"/>
              </w:rPr>
              <w:t xml:space="preserve"> </w:t>
            </w:r>
            <w:r>
              <w:t>DE</w:t>
            </w:r>
            <w:r>
              <w:rPr>
                <w:spacing w:val="-5"/>
              </w:rPr>
              <w:t xml:space="preserve"> </w:t>
            </w:r>
            <w:r>
              <w:rPr>
                <w:spacing w:val="-2"/>
              </w:rPr>
              <w:t>EMBARQUE</w:t>
            </w:r>
            <w:r>
              <w:tab/>
            </w:r>
            <w:r>
              <w:rPr>
                <w:spacing w:val="-5"/>
              </w:rPr>
              <w:t>11</w:t>
            </w:r>
          </w:hyperlink>
        </w:p>
        <w:p w14:paraId="5831BAF2" w14:textId="77777777" w:rsidR="006B7C7D" w:rsidRDefault="00000000">
          <w:pPr>
            <w:pStyle w:val="TDC1"/>
            <w:numPr>
              <w:ilvl w:val="1"/>
              <w:numId w:val="11"/>
            </w:numPr>
            <w:tabs>
              <w:tab w:val="left" w:pos="1471"/>
              <w:tab w:val="right" w:leader="dot" w:pos="9736"/>
            </w:tabs>
          </w:pPr>
          <w:hyperlink w:anchor="_bookmark20" w:history="1">
            <w:r>
              <w:rPr>
                <w:spacing w:val="-2"/>
              </w:rPr>
              <w:t>EMBALAJE</w:t>
            </w:r>
            <w:r>
              <w:tab/>
            </w:r>
            <w:r>
              <w:rPr>
                <w:spacing w:val="-5"/>
              </w:rPr>
              <w:t>11</w:t>
            </w:r>
          </w:hyperlink>
        </w:p>
        <w:p w14:paraId="06DDB407" w14:textId="77777777" w:rsidR="006B7C7D" w:rsidRDefault="00000000">
          <w:pPr>
            <w:pStyle w:val="TDC1"/>
            <w:numPr>
              <w:ilvl w:val="1"/>
              <w:numId w:val="11"/>
            </w:numPr>
            <w:tabs>
              <w:tab w:val="left" w:pos="1471"/>
              <w:tab w:val="right" w:leader="dot" w:pos="9736"/>
            </w:tabs>
          </w:pPr>
          <w:hyperlink w:anchor="_bookmark21" w:history="1">
            <w:r>
              <w:t>MARCAS</w:t>
            </w:r>
            <w:r>
              <w:rPr>
                <w:spacing w:val="-5"/>
              </w:rPr>
              <w:t xml:space="preserve"> </w:t>
            </w:r>
            <w:r>
              <w:t>DE</w:t>
            </w:r>
            <w:r>
              <w:rPr>
                <w:spacing w:val="-3"/>
              </w:rPr>
              <w:t xml:space="preserve"> </w:t>
            </w:r>
            <w:r>
              <w:rPr>
                <w:spacing w:val="-2"/>
              </w:rPr>
              <w:t>EMBARQUE</w:t>
            </w:r>
            <w:r>
              <w:tab/>
            </w:r>
            <w:r>
              <w:rPr>
                <w:spacing w:val="-5"/>
              </w:rPr>
              <w:t>12</w:t>
            </w:r>
          </w:hyperlink>
        </w:p>
      </w:sdtContent>
    </w:sdt>
    <w:p w14:paraId="0250296B" w14:textId="77777777" w:rsidR="006B7C7D" w:rsidRDefault="006B7C7D">
      <w:pPr>
        <w:pStyle w:val="TDC1"/>
        <w:sectPr w:rsidR="006B7C7D">
          <w:pgSz w:w="12240" w:h="15840"/>
          <w:pgMar w:top="2360" w:right="1080" w:bottom="1360" w:left="1080" w:header="759" w:footer="1176" w:gutter="0"/>
          <w:cols w:space="720"/>
        </w:sectPr>
      </w:pPr>
    </w:p>
    <w:p w14:paraId="58519C2D" w14:textId="77777777" w:rsidR="006B7C7D" w:rsidRDefault="006B7C7D">
      <w:pPr>
        <w:pStyle w:val="Textoindependiente"/>
        <w:spacing w:before="273"/>
        <w:rPr>
          <w:sz w:val="28"/>
        </w:rPr>
      </w:pPr>
    </w:p>
    <w:p w14:paraId="4DE14DEE" w14:textId="77777777" w:rsidR="006B7C7D" w:rsidRDefault="00000000">
      <w:pPr>
        <w:pStyle w:val="Ttulo2"/>
        <w:numPr>
          <w:ilvl w:val="0"/>
          <w:numId w:val="10"/>
        </w:numPr>
        <w:tabs>
          <w:tab w:val="left" w:pos="770"/>
        </w:tabs>
      </w:pPr>
      <w:bookmarkStart w:id="0" w:name="_bookmark0"/>
      <w:bookmarkEnd w:id="0"/>
      <w:r>
        <w:t>OBJETIVO</w:t>
      </w:r>
      <w:r>
        <w:rPr>
          <w:spacing w:val="-3"/>
        </w:rPr>
        <w:t xml:space="preserve"> </w:t>
      </w:r>
      <w:r>
        <w:t>Y</w:t>
      </w:r>
      <w:r>
        <w:rPr>
          <w:spacing w:val="-3"/>
        </w:rPr>
        <w:t xml:space="preserve"> </w:t>
      </w:r>
      <w:r>
        <w:rPr>
          <w:spacing w:val="-2"/>
        </w:rPr>
        <w:t>ALCANCE</w:t>
      </w:r>
    </w:p>
    <w:p w14:paraId="57777D4D" w14:textId="77777777" w:rsidR="006B7C7D" w:rsidRDefault="00000000">
      <w:pPr>
        <w:pStyle w:val="Textoindependiente"/>
        <w:spacing w:before="160" w:line="268" w:lineRule="auto"/>
        <w:ind w:left="338" w:right="341"/>
        <w:jc w:val="both"/>
      </w:pPr>
      <w:r>
        <w:t>Establecer</w:t>
      </w:r>
      <w:r>
        <w:rPr>
          <w:spacing w:val="-5"/>
        </w:rPr>
        <w:t xml:space="preserve"> </w:t>
      </w:r>
      <w:r>
        <w:t>los</w:t>
      </w:r>
      <w:r>
        <w:rPr>
          <w:spacing w:val="-5"/>
        </w:rPr>
        <w:t xml:space="preserve"> </w:t>
      </w:r>
      <w:r>
        <w:t>requisitos</w:t>
      </w:r>
      <w:r>
        <w:rPr>
          <w:spacing w:val="-4"/>
        </w:rPr>
        <w:t xml:space="preserve"> </w:t>
      </w:r>
      <w:r>
        <w:t>generales</w:t>
      </w:r>
      <w:r>
        <w:rPr>
          <w:spacing w:val="-7"/>
        </w:rPr>
        <w:t xml:space="preserve"> </w:t>
      </w:r>
      <w:r>
        <w:t>que</w:t>
      </w:r>
      <w:r>
        <w:rPr>
          <w:spacing w:val="-4"/>
        </w:rPr>
        <w:t xml:space="preserve"> </w:t>
      </w:r>
      <w:r>
        <w:t>debe</w:t>
      </w:r>
      <w:r>
        <w:rPr>
          <w:spacing w:val="-4"/>
        </w:rPr>
        <w:t xml:space="preserve"> </w:t>
      </w:r>
      <w:r>
        <w:t>cumplir</w:t>
      </w:r>
      <w:r>
        <w:rPr>
          <w:spacing w:val="-5"/>
        </w:rPr>
        <w:t xml:space="preserve"> </w:t>
      </w:r>
      <w:r>
        <w:t>el</w:t>
      </w:r>
      <w:r>
        <w:rPr>
          <w:spacing w:val="-8"/>
        </w:rPr>
        <w:t xml:space="preserve"> </w:t>
      </w:r>
      <w:r>
        <w:t>suministro,</w:t>
      </w:r>
      <w:r>
        <w:rPr>
          <w:spacing w:val="-4"/>
        </w:rPr>
        <w:t xml:space="preserve"> </w:t>
      </w:r>
      <w:r>
        <w:t>fabricación,</w:t>
      </w:r>
      <w:r>
        <w:rPr>
          <w:spacing w:val="-4"/>
        </w:rPr>
        <w:t xml:space="preserve"> </w:t>
      </w:r>
      <w:r>
        <w:t>inspección</w:t>
      </w:r>
      <w:r>
        <w:rPr>
          <w:spacing w:val="-7"/>
        </w:rPr>
        <w:t xml:space="preserve"> </w:t>
      </w:r>
      <w:r>
        <w:t>y</w:t>
      </w:r>
      <w:r>
        <w:rPr>
          <w:spacing w:val="-7"/>
        </w:rPr>
        <w:t xml:space="preserve"> </w:t>
      </w:r>
      <w:r>
        <w:t>ensayos</w:t>
      </w:r>
      <w:r>
        <w:rPr>
          <w:spacing w:val="-5"/>
        </w:rPr>
        <w:t xml:space="preserve"> </w:t>
      </w:r>
      <w:r>
        <w:t>de</w:t>
      </w:r>
      <w:r>
        <w:rPr>
          <w:spacing w:val="-4"/>
        </w:rPr>
        <w:t xml:space="preserve"> </w:t>
      </w:r>
      <w:r>
        <w:t>los desconectadores de apertura central.</w:t>
      </w:r>
    </w:p>
    <w:p w14:paraId="1E0EC4A6" w14:textId="77777777" w:rsidR="006B7C7D" w:rsidRDefault="00000000">
      <w:pPr>
        <w:pStyle w:val="Textoindependiente"/>
        <w:spacing w:before="120" w:line="268" w:lineRule="auto"/>
        <w:ind w:left="338" w:right="333"/>
        <w:jc w:val="both"/>
      </w:pPr>
      <w:r>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79AC755" w14:textId="77777777" w:rsidR="006B7C7D" w:rsidRDefault="00000000">
      <w:pPr>
        <w:pStyle w:val="Ttulo2"/>
        <w:numPr>
          <w:ilvl w:val="0"/>
          <w:numId w:val="10"/>
        </w:numPr>
        <w:tabs>
          <w:tab w:val="left" w:pos="770"/>
        </w:tabs>
        <w:spacing w:before="246"/>
      </w:pPr>
      <w:bookmarkStart w:id="1" w:name="_bookmark1"/>
      <w:bookmarkEnd w:id="1"/>
      <w:r>
        <w:t>NORMAS</w:t>
      </w:r>
      <w:r>
        <w:rPr>
          <w:spacing w:val="-3"/>
        </w:rPr>
        <w:t xml:space="preserve"> </w:t>
      </w:r>
      <w:r>
        <w:rPr>
          <w:spacing w:val="-2"/>
        </w:rPr>
        <w:t>APLICABLES</w:t>
      </w:r>
    </w:p>
    <w:p w14:paraId="47DDD61B" w14:textId="77777777" w:rsidR="006B7C7D" w:rsidRDefault="00000000">
      <w:pPr>
        <w:pStyle w:val="Ttulo3"/>
        <w:numPr>
          <w:ilvl w:val="1"/>
          <w:numId w:val="10"/>
        </w:numPr>
        <w:tabs>
          <w:tab w:val="left" w:pos="1471"/>
        </w:tabs>
        <w:spacing w:before="157"/>
      </w:pPr>
      <w:bookmarkStart w:id="2" w:name="_bookmark2"/>
      <w:bookmarkEnd w:id="2"/>
      <w:r>
        <w:rPr>
          <w:spacing w:val="-2"/>
        </w:rPr>
        <w:t>DESCONECTADORES</w:t>
      </w:r>
    </w:p>
    <w:p w14:paraId="246B9590" w14:textId="77777777" w:rsidR="006B7C7D" w:rsidRDefault="00000000">
      <w:pPr>
        <w:pStyle w:val="Prrafodelista"/>
        <w:numPr>
          <w:ilvl w:val="0"/>
          <w:numId w:val="7"/>
        </w:numPr>
        <w:tabs>
          <w:tab w:val="left" w:pos="2191"/>
        </w:tabs>
        <w:spacing w:before="156" w:line="266" w:lineRule="auto"/>
        <w:ind w:right="334"/>
      </w:pPr>
      <w:r>
        <w:t>IEC-62271-102</w:t>
      </w:r>
      <w:r>
        <w:rPr>
          <w:spacing w:val="40"/>
        </w:rPr>
        <w:t xml:space="preserve"> </w:t>
      </w:r>
      <w:r>
        <w:t>“High-</w:t>
      </w:r>
      <w:proofErr w:type="spellStart"/>
      <w:r>
        <w:t>voltage</w:t>
      </w:r>
      <w:proofErr w:type="spellEnd"/>
      <w:r>
        <w:rPr>
          <w:spacing w:val="40"/>
        </w:rPr>
        <w:t xml:space="preserve"> </w:t>
      </w:r>
      <w:r>
        <w:t>switchgear</w:t>
      </w:r>
      <w:r>
        <w:rPr>
          <w:spacing w:val="40"/>
        </w:rPr>
        <w:t xml:space="preserve"> </w:t>
      </w:r>
      <w:r>
        <w:t>and</w:t>
      </w:r>
      <w:r>
        <w:rPr>
          <w:spacing w:val="40"/>
        </w:rPr>
        <w:t xml:space="preserve"> </w:t>
      </w:r>
      <w:proofErr w:type="spellStart"/>
      <w:r>
        <w:t>controlgear</w:t>
      </w:r>
      <w:proofErr w:type="spellEnd"/>
      <w:r>
        <w:rPr>
          <w:spacing w:val="40"/>
        </w:rPr>
        <w:t xml:space="preserve"> </w:t>
      </w:r>
      <w:proofErr w:type="spellStart"/>
      <w:r>
        <w:t>Part</w:t>
      </w:r>
      <w:proofErr w:type="spellEnd"/>
      <w:r>
        <w:rPr>
          <w:spacing w:val="40"/>
        </w:rPr>
        <w:t xml:space="preserve"> </w:t>
      </w:r>
      <w:r>
        <w:t>100:</w:t>
      </w:r>
      <w:r>
        <w:rPr>
          <w:spacing w:val="40"/>
        </w:rPr>
        <w:t xml:space="preserve"> </w:t>
      </w:r>
      <w:r>
        <w:t>High</w:t>
      </w:r>
      <w:r>
        <w:rPr>
          <w:spacing w:val="40"/>
        </w:rPr>
        <w:t xml:space="preserve"> </w:t>
      </w:r>
      <w:proofErr w:type="spellStart"/>
      <w:r>
        <w:t>voltage</w:t>
      </w:r>
      <w:proofErr w:type="spellEnd"/>
      <w:r>
        <w:t xml:space="preserve"> </w:t>
      </w:r>
      <w:proofErr w:type="spellStart"/>
      <w:r>
        <w:t>alternating</w:t>
      </w:r>
      <w:proofErr w:type="spellEnd"/>
      <w:r>
        <w:t xml:space="preserve"> </w:t>
      </w:r>
      <w:proofErr w:type="spellStart"/>
      <w:r>
        <w:t>current</w:t>
      </w:r>
      <w:proofErr w:type="spellEnd"/>
      <w:r>
        <w:t xml:space="preserve"> </w:t>
      </w:r>
      <w:proofErr w:type="spellStart"/>
      <w:r>
        <w:t>disconnectors</w:t>
      </w:r>
      <w:proofErr w:type="spellEnd"/>
      <w:r>
        <w:t xml:space="preserve"> and </w:t>
      </w:r>
      <w:proofErr w:type="spellStart"/>
      <w:r>
        <w:t>earthing</w:t>
      </w:r>
      <w:proofErr w:type="spellEnd"/>
      <w:r>
        <w:t xml:space="preserve"> switches”.</w:t>
      </w:r>
    </w:p>
    <w:p w14:paraId="4E55814A" w14:textId="77777777" w:rsidR="006B7C7D" w:rsidRDefault="00000000">
      <w:pPr>
        <w:pStyle w:val="Prrafodelista"/>
        <w:numPr>
          <w:ilvl w:val="0"/>
          <w:numId w:val="7"/>
        </w:numPr>
        <w:tabs>
          <w:tab w:val="left" w:pos="2191"/>
        </w:tabs>
        <w:spacing w:before="6"/>
      </w:pPr>
      <w:r>
        <w:t xml:space="preserve">IEC 60947-5-1“Low </w:t>
      </w:r>
      <w:proofErr w:type="spellStart"/>
      <w:r>
        <w:t>voltage</w:t>
      </w:r>
      <w:proofErr w:type="spellEnd"/>
      <w:r>
        <w:rPr>
          <w:spacing w:val="2"/>
        </w:rPr>
        <w:t xml:space="preserve"> </w:t>
      </w:r>
      <w:r>
        <w:t>switchgear</w:t>
      </w:r>
      <w:r>
        <w:rPr>
          <w:spacing w:val="2"/>
        </w:rPr>
        <w:t xml:space="preserve"> </w:t>
      </w:r>
      <w:proofErr w:type="spellStart"/>
      <w:r>
        <w:t>Part</w:t>
      </w:r>
      <w:proofErr w:type="spellEnd"/>
      <w:r>
        <w:rPr>
          <w:spacing w:val="2"/>
        </w:rPr>
        <w:t xml:space="preserve"> </w:t>
      </w:r>
      <w:r>
        <w:t>5-1:</w:t>
      </w:r>
      <w:r>
        <w:rPr>
          <w:spacing w:val="4"/>
        </w:rPr>
        <w:t xml:space="preserve"> </w:t>
      </w:r>
      <w:r>
        <w:t>Control</w:t>
      </w:r>
      <w:r>
        <w:rPr>
          <w:spacing w:val="4"/>
        </w:rPr>
        <w:t xml:space="preserve"> </w:t>
      </w:r>
      <w:proofErr w:type="spellStart"/>
      <w:r>
        <w:t>circuit</w:t>
      </w:r>
      <w:proofErr w:type="spellEnd"/>
      <w:r>
        <w:rPr>
          <w:spacing w:val="1"/>
        </w:rPr>
        <w:t xml:space="preserve"> </w:t>
      </w:r>
      <w:proofErr w:type="spellStart"/>
      <w:r>
        <w:t>devices</w:t>
      </w:r>
      <w:proofErr w:type="spellEnd"/>
      <w:r>
        <w:rPr>
          <w:spacing w:val="3"/>
        </w:rPr>
        <w:t xml:space="preserve"> </w:t>
      </w:r>
      <w:r>
        <w:t xml:space="preserve">and </w:t>
      </w:r>
      <w:proofErr w:type="spellStart"/>
      <w:r>
        <w:rPr>
          <w:spacing w:val="-2"/>
        </w:rPr>
        <w:t>switching</w:t>
      </w:r>
      <w:proofErr w:type="spellEnd"/>
    </w:p>
    <w:p w14:paraId="414DD4C4" w14:textId="77777777" w:rsidR="006B7C7D" w:rsidRDefault="00000000">
      <w:pPr>
        <w:pStyle w:val="Textoindependiente"/>
        <w:spacing w:before="31"/>
        <w:ind w:left="2191"/>
      </w:pPr>
      <w:proofErr w:type="spellStart"/>
      <w:r>
        <w:t>elements</w:t>
      </w:r>
      <w:proofErr w:type="spellEnd"/>
      <w:r>
        <w:t>,</w:t>
      </w:r>
      <w:r>
        <w:rPr>
          <w:spacing w:val="-5"/>
        </w:rPr>
        <w:t xml:space="preserve"> </w:t>
      </w:r>
      <w:proofErr w:type="spellStart"/>
      <w:r>
        <w:t>electromechanical</w:t>
      </w:r>
      <w:proofErr w:type="spellEnd"/>
      <w:r>
        <w:rPr>
          <w:spacing w:val="-5"/>
        </w:rPr>
        <w:t xml:space="preserve"> </w:t>
      </w:r>
      <w:r>
        <w:t>and</w:t>
      </w:r>
      <w:r>
        <w:rPr>
          <w:spacing w:val="-3"/>
        </w:rPr>
        <w:t xml:space="preserve"> </w:t>
      </w:r>
      <w:r>
        <w:t>control</w:t>
      </w:r>
      <w:r>
        <w:rPr>
          <w:spacing w:val="-5"/>
        </w:rPr>
        <w:t xml:space="preserve"> </w:t>
      </w:r>
      <w:proofErr w:type="spellStart"/>
      <w:r>
        <w:t>circuit</w:t>
      </w:r>
      <w:proofErr w:type="spellEnd"/>
      <w:r>
        <w:rPr>
          <w:spacing w:val="-6"/>
        </w:rPr>
        <w:t xml:space="preserve"> </w:t>
      </w:r>
      <w:proofErr w:type="spellStart"/>
      <w:r>
        <w:rPr>
          <w:spacing w:val="-2"/>
        </w:rPr>
        <w:t>devices</w:t>
      </w:r>
      <w:proofErr w:type="spellEnd"/>
      <w:r>
        <w:rPr>
          <w:spacing w:val="-2"/>
        </w:rPr>
        <w:t>”.</w:t>
      </w:r>
    </w:p>
    <w:p w14:paraId="61E837B8" w14:textId="77777777" w:rsidR="006B7C7D" w:rsidRDefault="00000000">
      <w:pPr>
        <w:pStyle w:val="Prrafodelista"/>
        <w:numPr>
          <w:ilvl w:val="0"/>
          <w:numId w:val="7"/>
        </w:numPr>
        <w:tabs>
          <w:tab w:val="left" w:pos="2191"/>
        </w:tabs>
        <w:spacing w:before="32"/>
      </w:pPr>
      <w:r>
        <w:t>IEC</w:t>
      </w:r>
      <w:r>
        <w:rPr>
          <w:spacing w:val="-8"/>
        </w:rPr>
        <w:t xml:space="preserve"> </w:t>
      </w:r>
      <w:r>
        <w:t>60529“Degrees</w:t>
      </w:r>
      <w:r>
        <w:rPr>
          <w:spacing w:val="-4"/>
        </w:rPr>
        <w:t xml:space="preserve"> </w:t>
      </w:r>
      <w:proofErr w:type="spellStart"/>
      <w:r>
        <w:t>of</w:t>
      </w:r>
      <w:proofErr w:type="spellEnd"/>
      <w:r>
        <w:rPr>
          <w:spacing w:val="-4"/>
        </w:rPr>
        <w:t xml:space="preserve"> </w:t>
      </w:r>
      <w:proofErr w:type="spellStart"/>
      <w:r>
        <w:t>protection</w:t>
      </w:r>
      <w:proofErr w:type="spellEnd"/>
      <w:r>
        <w:rPr>
          <w:spacing w:val="-6"/>
        </w:rPr>
        <w:t xml:space="preserve"> </w:t>
      </w:r>
      <w:proofErr w:type="spellStart"/>
      <w:r>
        <w:t>provided</w:t>
      </w:r>
      <w:proofErr w:type="spellEnd"/>
      <w:r>
        <w:rPr>
          <w:spacing w:val="-6"/>
        </w:rPr>
        <w:t xml:space="preserve"> </w:t>
      </w:r>
      <w:proofErr w:type="spellStart"/>
      <w:r>
        <w:t>by</w:t>
      </w:r>
      <w:proofErr w:type="spellEnd"/>
      <w:r>
        <w:rPr>
          <w:spacing w:val="-6"/>
        </w:rPr>
        <w:t xml:space="preserve"> </w:t>
      </w:r>
      <w:proofErr w:type="spellStart"/>
      <w:r>
        <w:t>enclosures</w:t>
      </w:r>
      <w:proofErr w:type="spellEnd"/>
      <w:r>
        <w:rPr>
          <w:spacing w:val="-6"/>
        </w:rPr>
        <w:t xml:space="preserve"> </w:t>
      </w:r>
      <w:r>
        <w:t>(Código</w:t>
      </w:r>
      <w:r>
        <w:rPr>
          <w:spacing w:val="-6"/>
        </w:rPr>
        <w:t xml:space="preserve"> </w:t>
      </w:r>
      <w:r>
        <w:rPr>
          <w:spacing w:val="-2"/>
        </w:rPr>
        <w:t>IP)”.</w:t>
      </w:r>
    </w:p>
    <w:p w14:paraId="24AE89DA" w14:textId="77777777" w:rsidR="006B7C7D" w:rsidRDefault="00000000">
      <w:pPr>
        <w:pStyle w:val="Prrafodelista"/>
        <w:numPr>
          <w:ilvl w:val="0"/>
          <w:numId w:val="7"/>
        </w:numPr>
        <w:tabs>
          <w:tab w:val="left" w:pos="2191"/>
        </w:tabs>
        <w:spacing w:before="34"/>
      </w:pPr>
      <w:r>
        <w:t>IEC</w:t>
      </w:r>
      <w:r>
        <w:rPr>
          <w:spacing w:val="-6"/>
        </w:rPr>
        <w:t xml:space="preserve"> </w:t>
      </w:r>
      <w:r>
        <w:t>60068-2</w:t>
      </w:r>
      <w:r>
        <w:rPr>
          <w:spacing w:val="-3"/>
        </w:rPr>
        <w:t xml:space="preserve"> </w:t>
      </w:r>
      <w:r>
        <w:t>“</w:t>
      </w:r>
      <w:proofErr w:type="spellStart"/>
      <w:r>
        <w:t>Environmental</w:t>
      </w:r>
      <w:proofErr w:type="spellEnd"/>
      <w:r>
        <w:rPr>
          <w:spacing w:val="-3"/>
        </w:rPr>
        <w:t xml:space="preserve"> </w:t>
      </w:r>
      <w:proofErr w:type="spellStart"/>
      <w:r>
        <w:t>Testing</w:t>
      </w:r>
      <w:proofErr w:type="spellEnd"/>
      <w:r>
        <w:rPr>
          <w:spacing w:val="-3"/>
        </w:rPr>
        <w:t xml:space="preserve"> </w:t>
      </w:r>
      <w:r>
        <w:t>–</w:t>
      </w:r>
      <w:r>
        <w:rPr>
          <w:spacing w:val="-1"/>
        </w:rPr>
        <w:t xml:space="preserve"> </w:t>
      </w:r>
      <w:proofErr w:type="spellStart"/>
      <w:r>
        <w:t>Part</w:t>
      </w:r>
      <w:proofErr w:type="spellEnd"/>
      <w:r>
        <w:rPr>
          <w:spacing w:val="-3"/>
        </w:rPr>
        <w:t xml:space="preserve"> </w:t>
      </w:r>
      <w:r>
        <w:t>2</w:t>
      </w:r>
      <w:r>
        <w:rPr>
          <w:spacing w:val="-2"/>
        </w:rPr>
        <w:t xml:space="preserve"> </w:t>
      </w:r>
      <w:r>
        <w:t>–</w:t>
      </w:r>
      <w:r>
        <w:rPr>
          <w:spacing w:val="-4"/>
        </w:rPr>
        <w:t xml:space="preserve"> </w:t>
      </w:r>
      <w:r>
        <w:rPr>
          <w:spacing w:val="-2"/>
        </w:rPr>
        <w:t>Test”.</w:t>
      </w:r>
    </w:p>
    <w:p w14:paraId="56EB3B46" w14:textId="77777777" w:rsidR="006B7C7D" w:rsidRDefault="006B7C7D">
      <w:pPr>
        <w:pStyle w:val="Textoindependiente"/>
      </w:pPr>
    </w:p>
    <w:p w14:paraId="194DC66C" w14:textId="77777777" w:rsidR="006B7C7D" w:rsidRDefault="006B7C7D">
      <w:pPr>
        <w:pStyle w:val="Textoindependiente"/>
        <w:spacing w:before="35"/>
      </w:pPr>
    </w:p>
    <w:p w14:paraId="57C1D67A" w14:textId="77777777" w:rsidR="006B7C7D" w:rsidRDefault="00000000">
      <w:pPr>
        <w:pStyle w:val="Ttulo3"/>
        <w:numPr>
          <w:ilvl w:val="1"/>
          <w:numId w:val="10"/>
        </w:numPr>
        <w:tabs>
          <w:tab w:val="left" w:pos="1471"/>
        </w:tabs>
      </w:pPr>
      <w:bookmarkStart w:id="3" w:name="_bookmark3"/>
      <w:bookmarkEnd w:id="3"/>
      <w:r>
        <w:t>OTRAS</w:t>
      </w:r>
      <w:r>
        <w:rPr>
          <w:spacing w:val="-4"/>
        </w:rPr>
        <w:t xml:space="preserve"> </w:t>
      </w:r>
      <w:r>
        <w:rPr>
          <w:spacing w:val="-2"/>
        </w:rPr>
        <w:t>NORMAS</w:t>
      </w:r>
    </w:p>
    <w:p w14:paraId="424DFDD5" w14:textId="77777777" w:rsidR="006B7C7D" w:rsidRDefault="00000000">
      <w:pPr>
        <w:pStyle w:val="Prrafodelista"/>
        <w:numPr>
          <w:ilvl w:val="0"/>
          <w:numId w:val="6"/>
        </w:numPr>
        <w:tabs>
          <w:tab w:val="left" w:pos="2191"/>
        </w:tabs>
        <w:spacing w:before="156" w:line="268" w:lineRule="auto"/>
        <w:ind w:right="339"/>
      </w:pPr>
      <w:r>
        <w:t>IEC</w:t>
      </w:r>
      <w:r>
        <w:rPr>
          <w:spacing w:val="-13"/>
        </w:rPr>
        <w:t xml:space="preserve"> </w:t>
      </w:r>
      <w:r>
        <w:t>62155</w:t>
      </w:r>
      <w:r>
        <w:rPr>
          <w:spacing w:val="-12"/>
        </w:rPr>
        <w:t xml:space="preserve"> </w:t>
      </w:r>
      <w:r>
        <w:t>“</w:t>
      </w:r>
      <w:proofErr w:type="spellStart"/>
      <w:r>
        <w:t>Hollow</w:t>
      </w:r>
      <w:proofErr w:type="spellEnd"/>
      <w:r>
        <w:rPr>
          <w:spacing w:val="-13"/>
        </w:rPr>
        <w:t xml:space="preserve"> </w:t>
      </w:r>
      <w:proofErr w:type="spellStart"/>
      <w:r>
        <w:t>Pressurized</w:t>
      </w:r>
      <w:proofErr w:type="spellEnd"/>
      <w:r>
        <w:rPr>
          <w:spacing w:val="-12"/>
        </w:rPr>
        <w:t xml:space="preserve"> </w:t>
      </w:r>
      <w:r>
        <w:t>and</w:t>
      </w:r>
      <w:r>
        <w:rPr>
          <w:spacing w:val="-14"/>
        </w:rPr>
        <w:t xml:space="preserve"> </w:t>
      </w:r>
      <w:proofErr w:type="spellStart"/>
      <w:r>
        <w:t>Unpressurized</w:t>
      </w:r>
      <w:proofErr w:type="spellEnd"/>
      <w:r>
        <w:rPr>
          <w:spacing w:val="-13"/>
        </w:rPr>
        <w:t xml:space="preserve"> </w:t>
      </w:r>
      <w:proofErr w:type="spellStart"/>
      <w:r>
        <w:t>Ceramic</w:t>
      </w:r>
      <w:proofErr w:type="spellEnd"/>
      <w:r>
        <w:rPr>
          <w:spacing w:val="-13"/>
        </w:rPr>
        <w:t xml:space="preserve"> </w:t>
      </w:r>
      <w:r>
        <w:t>and</w:t>
      </w:r>
      <w:r>
        <w:rPr>
          <w:spacing w:val="-14"/>
        </w:rPr>
        <w:t xml:space="preserve"> </w:t>
      </w:r>
      <w:proofErr w:type="spellStart"/>
      <w:r>
        <w:t>Glass</w:t>
      </w:r>
      <w:proofErr w:type="spellEnd"/>
      <w:r>
        <w:rPr>
          <w:spacing w:val="-13"/>
        </w:rPr>
        <w:t xml:space="preserve"> </w:t>
      </w:r>
      <w:proofErr w:type="spellStart"/>
      <w:r>
        <w:t>Insulators</w:t>
      </w:r>
      <w:proofErr w:type="spellEnd"/>
      <w:r>
        <w:rPr>
          <w:spacing w:val="-13"/>
        </w:rPr>
        <w:t xml:space="preserve"> </w:t>
      </w:r>
      <w:proofErr w:type="spellStart"/>
      <w:r>
        <w:t>for</w:t>
      </w:r>
      <w:proofErr w:type="spellEnd"/>
      <w:r>
        <w:rPr>
          <w:spacing w:val="-14"/>
        </w:rPr>
        <w:t xml:space="preserve"> </w:t>
      </w:r>
      <w:r>
        <w:t xml:space="preserve">Use in </w:t>
      </w:r>
      <w:proofErr w:type="spellStart"/>
      <w:r>
        <w:t>Electrical</w:t>
      </w:r>
      <w:proofErr w:type="spellEnd"/>
      <w:r>
        <w:t xml:space="preserve"> </w:t>
      </w:r>
      <w:proofErr w:type="spellStart"/>
      <w:r>
        <w:t>Equipment</w:t>
      </w:r>
      <w:proofErr w:type="spellEnd"/>
      <w:r>
        <w:t xml:space="preserve"> </w:t>
      </w:r>
      <w:proofErr w:type="spellStart"/>
      <w:r>
        <w:t>with</w:t>
      </w:r>
      <w:proofErr w:type="spellEnd"/>
      <w:r>
        <w:t xml:space="preserve"> </w:t>
      </w:r>
      <w:proofErr w:type="spellStart"/>
      <w:r>
        <w:t>Rated</w:t>
      </w:r>
      <w:proofErr w:type="spellEnd"/>
      <w:r>
        <w:t xml:space="preserve"> </w:t>
      </w:r>
      <w:proofErr w:type="spellStart"/>
      <w:r>
        <w:t>Voltages</w:t>
      </w:r>
      <w:proofErr w:type="spellEnd"/>
      <w:r>
        <w:t xml:space="preserve"> </w:t>
      </w:r>
      <w:proofErr w:type="spellStart"/>
      <w:r>
        <w:t>Greater</w:t>
      </w:r>
      <w:proofErr w:type="spellEnd"/>
      <w:r>
        <w:t xml:space="preserve"> </w:t>
      </w:r>
      <w:proofErr w:type="spellStart"/>
      <w:r>
        <w:t>than</w:t>
      </w:r>
      <w:proofErr w:type="spellEnd"/>
      <w:r>
        <w:t xml:space="preserve"> 1.000V.”</w:t>
      </w:r>
    </w:p>
    <w:p w14:paraId="450FA35A" w14:textId="77777777" w:rsidR="006B7C7D" w:rsidRDefault="00000000">
      <w:pPr>
        <w:pStyle w:val="Prrafodelista"/>
        <w:numPr>
          <w:ilvl w:val="0"/>
          <w:numId w:val="6"/>
        </w:numPr>
        <w:tabs>
          <w:tab w:val="left" w:pos="2191"/>
        </w:tabs>
        <w:spacing w:before="1"/>
      </w:pPr>
      <w:r>
        <w:t>IEC-60815-1/2/3</w:t>
      </w:r>
      <w:r>
        <w:rPr>
          <w:spacing w:val="16"/>
        </w:rPr>
        <w:t xml:space="preserve"> </w:t>
      </w:r>
      <w:r>
        <w:t>“Guide</w:t>
      </w:r>
      <w:r>
        <w:rPr>
          <w:spacing w:val="19"/>
        </w:rPr>
        <w:t xml:space="preserve"> </w:t>
      </w:r>
      <w:proofErr w:type="spellStart"/>
      <w:r>
        <w:t>for</w:t>
      </w:r>
      <w:proofErr w:type="spellEnd"/>
      <w:r>
        <w:rPr>
          <w:spacing w:val="20"/>
        </w:rPr>
        <w:t xml:space="preserve"> </w:t>
      </w:r>
      <w:proofErr w:type="spellStart"/>
      <w:r>
        <w:t>the</w:t>
      </w:r>
      <w:proofErr w:type="spellEnd"/>
      <w:r>
        <w:rPr>
          <w:spacing w:val="20"/>
        </w:rPr>
        <w:t xml:space="preserve"> </w:t>
      </w:r>
      <w:proofErr w:type="spellStart"/>
      <w:r>
        <w:t>selection</w:t>
      </w:r>
      <w:proofErr w:type="spellEnd"/>
      <w:r>
        <w:rPr>
          <w:spacing w:val="20"/>
        </w:rPr>
        <w:t xml:space="preserve"> </w:t>
      </w:r>
      <w:proofErr w:type="spellStart"/>
      <w:r>
        <w:t>of</w:t>
      </w:r>
      <w:proofErr w:type="spellEnd"/>
      <w:r>
        <w:rPr>
          <w:spacing w:val="20"/>
        </w:rPr>
        <w:t xml:space="preserve"> </w:t>
      </w:r>
      <w:proofErr w:type="spellStart"/>
      <w:r>
        <w:t>insulators</w:t>
      </w:r>
      <w:proofErr w:type="spellEnd"/>
      <w:r>
        <w:rPr>
          <w:spacing w:val="20"/>
        </w:rPr>
        <w:t xml:space="preserve"> </w:t>
      </w:r>
      <w:proofErr w:type="spellStart"/>
      <w:r>
        <w:t>intended</w:t>
      </w:r>
      <w:proofErr w:type="spellEnd"/>
      <w:r>
        <w:rPr>
          <w:spacing w:val="20"/>
        </w:rPr>
        <w:t xml:space="preserve"> </w:t>
      </w:r>
      <w:proofErr w:type="spellStart"/>
      <w:r>
        <w:t>for</w:t>
      </w:r>
      <w:proofErr w:type="spellEnd"/>
      <w:r>
        <w:rPr>
          <w:spacing w:val="20"/>
        </w:rPr>
        <w:t xml:space="preserve"> </w:t>
      </w:r>
      <w:r>
        <w:t>use</w:t>
      </w:r>
      <w:r>
        <w:rPr>
          <w:spacing w:val="20"/>
        </w:rPr>
        <w:t xml:space="preserve"> </w:t>
      </w:r>
      <w:r>
        <w:t>in</w:t>
      </w:r>
      <w:r>
        <w:rPr>
          <w:spacing w:val="20"/>
        </w:rPr>
        <w:t xml:space="preserve"> </w:t>
      </w:r>
      <w:proofErr w:type="spellStart"/>
      <w:r>
        <w:rPr>
          <w:spacing w:val="-2"/>
        </w:rPr>
        <w:t>polluted</w:t>
      </w:r>
      <w:proofErr w:type="spellEnd"/>
    </w:p>
    <w:p w14:paraId="03FA9EC6" w14:textId="77777777" w:rsidR="006B7C7D" w:rsidRDefault="00000000">
      <w:pPr>
        <w:pStyle w:val="Textoindependiente"/>
        <w:spacing w:before="32"/>
        <w:ind w:left="2191"/>
      </w:pPr>
      <w:proofErr w:type="spellStart"/>
      <w:r>
        <w:rPr>
          <w:spacing w:val="-2"/>
        </w:rPr>
        <w:t>conditions</w:t>
      </w:r>
      <w:proofErr w:type="spellEnd"/>
      <w:r>
        <w:rPr>
          <w:spacing w:val="-2"/>
        </w:rPr>
        <w:t>”.</w:t>
      </w:r>
    </w:p>
    <w:p w14:paraId="40A9B4B2" w14:textId="77777777" w:rsidR="006B7C7D" w:rsidRDefault="00000000">
      <w:pPr>
        <w:pStyle w:val="Prrafodelista"/>
        <w:numPr>
          <w:ilvl w:val="0"/>
          <w:numId w:val="6"/>
        </w:numPr>
        <w:tabs>
          <w:tab w:val="left" w:pos="2191"/>
        </w:tabs>
        <w:spacing w:before="34"/>
      </w:pPr>
      <w:r>
        <w:t>IEC</w:t>
      </w:r>
      <w:r>
        <w:rPr>
          <w:spacing w:val="-7"/>
        </w:rPr>
        <w:t xml:space="preserve"> </w:t>
      </w:r>
      <w:r>
        <w:t>60233</w:t>
      </w:r>
      <w:r>
        <w:rPr>
          <w:spacing w:val="-3"/>
        </w:rPr>
        <w:t xml:space="preserve"> </w:t>
      </w:r>
      <w:r>
        <w:t>“</w:t>
      </w:r>
      <w:proofErr w:type="spellStart"/>
      <w:r>
        <w:t>Tests</w:t>
      </w:r>
      <w:proofErr w:type="spellEnd"/>
      <w:r>
        <w:rPr>
          <w:spacing w:val="-2"/>
        </w:rPr>
        <w:t xml:space="preserve"> </w:t>
      </w:r>
      <w:proofErr w:type="spellStart"/>
      <w:r>
        <w:t>on</w:t>
      </w:r>
      <w:proofErr w:type="spellEnd"/>
      <w:r>
        <w:rPr>
          <w:spacing w:val="-3"/>
        </w:rPr>
        <w:t xml:space="preserve"> </w:t>
      </w:r>
      <w:proofErr w:type="spellStart"/>
      <w:r>
        <w:t>hollow</w:t>
      </w:r>
      <w:proofErr w:type="spellEnd"/>
      <w:r>
        <w:rPr>
          <w:spacing w:val="-3"/>
        </w:rPr>
        <w:t xml:space="preserve"> </w:t>
      </w:r>
      <w:proofErr w:type="spellStart"/>
      <w:r>
        <w:t>insulators</w:t>
      </w:r>
      <w:proofErr w:type="spellEnd"/>
      <w:r>
        <w:rPr>
          <w:spacing w:val="-4"/>
        </w:rPr>
        <w:t xml:space="preserve"> </w:t>
      </w:r>
      <w:proofErr w:type="spellStart"/>
      <w:r>
        <w:t>for</w:t>
      </w:r>
      <w:proofErr w:type="spellEnd"/>
      <w:r>
        <w:rPr>
          <w:spacing w:val="-5"/>
        </w:rPr>
        <w:t xml:space="preserve"> </w:t>
      </w:r>
      <w:r>
        <w:t>use</w:t>
      </w:r>
      <w:r>
        <w:rPr>
          <w:spacing w:val="-3"/>
        </w:rPr>
        <w:t xml:space="preserve"> </w:t>
      </w:r>
      <w:r>
        <w:t>in</w:t>
      </w:r>
      <w:r>
        <w:rPr>
          <w:spacing w:val="-5"/>
        </w:rPr>
        <w:t xml:space="preserve"> </w:t>
      </w:r>
      <w:proofErr w:type="spellStart"/>
      <w:r>
        <w:t>electrical</w:t>
      </w:r>
      <w:proofErr w:type="spellEnd"/>
      <w:r>
        <w:rPr>
          <w:spacing w:val="-3"/>
        </w:rPr>
        <w:t xml:space="preserve"> </w:t>
      </w:r>
      <w:proofErr w:type="spellStart"/>
      <w:r>
        <w:rPr>
          <w:spacing w:val="-2"/>
        </w:rPr>
        <w:t>equipment</w:t>
      </w:r>
      <w:proofErr w:type="spellEnd"/>
      <w:r>
        <w:rPr>
          <w:spacing w:val="-2"/>
        </w:rPr>
        <w:t>”.</w:t>
      </w:r>
    </w:p>
    <w:p w14:paraId="4985F54B" w14:textId="77777777" w:rsidR="006B7C7D" w:rsidRDefault="00000000">
      <w:pPr>
        <w:pStyle w:val="Prrafodelista"/>
        <w:numPr>
          <w:ilvl w:val="0"/>
          <w:numId w:val="6"/>
        </w:numPr>
        <w:tabs>
          <w:tab w:val="left" w:pos="2191"/>
        </w:tabs>
        <w:spacing w:before="32"/>
      </w:pPr>
      <w:proofErr w:type="spellStart"/>
      <w:r>
        <w:t>NTSyCS</w:t>
      </w:r>
      <w:proofErr w:type="spellEnd"/>
      <w:r>
        <w:rPr>
          <w:spacing w:val="-4"/>
        </w:rPr>
        <w:t xml:space="preserve"> </w:t>
      </w:r>
      <w:r>
        <w:t>“Norma</w:t>
      </w:r>
      <w:r>
        <w:rPr>
          <w:spacing w:val="-4"/>
        </w:rPr>
        <w:t xml:space="preserve"> </w:t>
      </w:r>
      <w:r>
        <w:t>técnica</w:t>
      </w:r>
      <w:r>
        <w:rPr>
          <w:spacing w:val="-4"/>
        </w:rPr>
        <w:t xml:space="preserve"> </w:t>
      </w:r>
      <w:r>
        <w:t>de</w:t>
      </w:r>
      <w:r>
        <w:rPr>
          <w:spacing w:val="-5"/>
        </w:rPr>
        <w:t xml:space="preserve"> </w:t>
      </w:r>
      <w:r>
        <w:t>seguridad</w:t>
      </w:r>
      <w:r>
        <w:rPr>
          <w:spacing w:val="-6"/>
        </w:rPr>
        <w:t xml:space="preserve"> </w:t>
      </w:r>
      <w:r>
        <w:t>y</w:t>
      </w:r>
      <w:r>
        <w:rPr>
          <w:spacing w:val="-4"/>
        </w:rPr>
        <w:t xml:space="preserve"> </w:t>
      </w:r>
      <w:r>
        <w:t>calidad</w:t>
      </w:r>
      <w:r>
        <w:rPr>
          <w:spacing w:val="-3"/>
        </w:rPr>
        <w:t xml:space="preserve"> </w:t>
      </w:r>
      <w:r>
        <w:t>de</w:t>
      </w:r>
      <w:r>
        <w:rPr>
          <w:spacing w:val="-4"/>
        </w:rPr>
        <w:t xml:space="preserve"> </w:t>
      </w:r>
      <w:r>
        <w:rPr>
          <w:spacing w:val="-2"/>
        </w:rPr>
        <w:t>servicio”</w:t>
      </w:r>
    </w:p>
    <w:p w14:paraId="332015EA" w14:textId="77777777" w:rsidR="006B7C7D" w:rsidRDefault="00000000">
      <w:pPr>
        <w:pStyle w:val="Prrafodelista"/>
        <w:numPr>
          <w:ilvl w:val="0"/>
          <w:numId w:val="6"/>
        </w:numPr>
        <w:tabs>
          <w:tab w:val="left" w:pos="2191"/>
        </w:tabs>
        <w:spacing w:before="31"/>
      </w:pPr>
      <w:r>
        <w:t>ASTM-348:</w:t>
      </w:r>
      <w:r>
        <w:rPr>
          <w:spacing w:val="-6"/>
        </w:rPr>
        <w:t xml:space="preserve"> </w:t>
      </w:r>
      <w:r>
        <w:t>Requisitos</w:t>
      </w:r>
      <w:r>
        <w:rPr>
          <w:spacing w:val="-6"/>
        </w:rPr>
        <w:t xml:space="preserve"> </w:t>
      </w:r>
      <w:r>
        <w:t>del</w:t>
      </w:r>
      <w:r>
        <w:rPr>
          <w:spacing w:val="-4"/>
        </w:rPr>
        <w:t xml:space="preserve"> </w:t>
      </w:r>
      <w:r>
        <w:t>aceite</w:t>
      </w:r>
      <w:r>
        <w:rPr>
          <w:spacing w:val="-6"/>
        </w:rPr>
        <w:t xml:space="preserve"> </w:t>
      </w:r>
      <w:r>
        <w:t>mineral</w:t>
      </w:r>
      <w:r>
        <w:rPr>
          <w:spacing w:val="-5"/>
        </w:rPr>
        <w:t xml:space="preserve"> </w:t>
      </w:r>
      <w:r>
        <w:t>aislante</w:t>
      </w:r>
      <w:r>
        <w:rPr>
          <w:spacing w:val="-2"/>
        </w:rPr>
        <w:t xml:space="preserve"> </w:t>
      </w:r>
      <w:r>
        <w:t>usado</w:t>
      </w:r>
      <w:r>
        <w:rPr>
          <w:spacing w:val="-4"/>
        </w:rPr>
        <w:t xml:space="preserve"> </w:t>
      </w:r>
      <w:r>
        <w:t>en</w:t>
      </w:r>
      <w:r>
        <w:rPr>
          <w:spacing w:val="-4"/>
        </w:rPr>
        <w:t xml:space="preserve"> </w:t>
      </w:r>
      <w:r>
        <w:t>aparatos</w:t>
      </w:r>
      <w:r>
        <w:rPr>
          <w:spacing w:val="-5"/>
        </w:rPr>
        <w:t xml:space="preserve"> </w:t>
      </w:r>
      <w:r>
        <w:rPr>
          <w:spacing w:val="-2"/>
        </w:rPr>
        <w:t>eléctricos.</w:t>
      </w:r>
    </w:p>
    <w:p w14:paraId="70F57969" w14:textId="77777777" w:rsidR="006B7C7D" w:rsidRDefault="00000000">
      <w:pPr>
        <w:pStyle w:val="Prrafodelista"/>
        <w:numPr>
          <w:ilvl w:val="0"/>
          <w:numId w:val="6"/>
        </w:numPr>
        <w:tabs>
          <w:tab w:val="left" w:pos="2191"/>
        </w:tabs>
        <w:spacing w:before="34" w:line="266" w:lineRule="auto"/>
        <w:ind w:right="338"/>
      </w:pPr>
      <w:r>
        <w:t>IEC-60296:</w:t>
      </w:r>
      <w:r>
        <w:rPr>
          <w:spacing w:val="-6"/>
        </w:rPr>
        <w:t xml:space="preserve"> </w:t>
      </w:r>
      <w:r>
        <w:t>“</w:t>
      </w:r>
      <w:proofErr w:type="spellStart"/>
      <w:r>
        <w:t>Fluids</w:t>
      </w:r>
      <w:proofErr w:type="spellEnd"/>
      <w:r>
        <w:rPr>
          <w:spacing w:val="-5"/>
        </w:rPr>
        <w:t xml:space="preserve"> </w:t>
      </w:r>
      <w:proofErr w:type="spellStart"/>
      <w:r>
        <w:t>for</w:t>
      </w:r>
      <w:proofErr w:type="spellEnd"/>
      <w:r>
        <w:rPr>
          <w:spacing w:val="-5"/>
        </w:rPr>
        <w:t xml:space="preserve"> </w:t>
      </w:r>
      <w:proofErr w:type="spellStart"/>
      <w:r>
        <w:t>electrotechnical</w:t>
      </w:r>
      <w:proofErr w:type="spellEnd"/>
      <w:r>
        <w:rPr>
          <w:spacing w:val="-5"/>
        </w:rPr>
        <w:t xml:space="preserve"> </w:t>
      </w:r>
      <w:proofErr w:type="spellStart"/>
      <w:r>
        <w:t>applications</w:t>
      </w:r>
      <w:proofErr w:type="spellEnd"/>
      <w:r>
        <w:t>.</w:t>
      </w:r>
      <w:r>
        <w:rPr>
          <w:spacing w:val="-7"/>
        </w:rPr>
        <w:t xml:space="preserve"> </w:t>
      </w:r>
      <w:proofErr w:type="spellStart"/>
      <w:r>
        <w:t>Unused</w:t>
      </w:r>
      <w:proofErr w:type="spellEnd"/>
      <w:r>
        <w:rPr>
          <w:spacing w:val="-5"/>
        </w:rPr>
        <w:t xml:space="preserve"> </w:t>
      </w:r>
      <w:r>
        <w:t>mineral</w:t>
      </w:r>
      <w:r>
        <w:rPr>
          <w:spacing w:val="-7"/>
        </w:rPr>
        <w:t xml:space="preserve"> </w:t>
      </w:r>
      <w:proofErr w:type="spellStart"/>
      <w:r>
        <w:t>insulating</w:t>
      </w:r>
      <w:proofErr w:type="spellEnd"/>
      <w:r>
        <w:rPr>
          <w:spacing w:val="-4"/>
        </w:rPr>
        <w:t xml:space="preserve"> </w:t>
      </w:r>
      <w:proofErr w:type="spellStart"/>
      <w:r>
        <w:t>oils</w:t>
      </w:r>
      <w:proofErr w:type="spellEnd"/>
      <w:r>
        <w:rPr>
          <w:spacing w:val="-7"/>
        </w:rPr>
        <w:t xml:space="preserve"> </w:t>
      </w:r>
      <w:proofErr w:type="spellStart"/>
      <w:r>
        <w:t>for</w:t>
      </w:r>
      <w:proofErr w:type="spellEnd"/>
      <w:r>
        <w:t xml:space="preserve"> </w:t>
      </w:r>
      <w:proofErr w:type="spellStart"/>
      <w:r>
        <w:t>transformers</w:t>
      </w:r>
      <w:proofErr w:type="spellEnd"/>
      <w:r>
        <w:t xml:space="preserve"> and switchgear”.</w:t>
      </w:r>
    </w:p>
    <w:p w14:paraId="143FB552" w14:textId="77777777" w:rsidR="006B7C7D" w:rsidRDefault="00000000">
      <w:pPr>
        <w:pStyle w:val="Prrafodelista"/>
        <w:numPr>
          <w:ilvl w:val="0"/>
          <w:numId w:val="6"/>
        </w:numPr>
        <w:tabs>
          <w:tab w:val="left" w:pos="2191"/>
        </w:tabs>
        <w:spacing w:before="5"/>
      </w:pPr>
      <w:r>
        <w:t>IEC-60529</w:t>
      </w:r>
      <w:r>
        <w:rPr>
          <w:spacing w:val="64"/>
        </w:rPr>
        <w:t xml:space="preserve"> </w:t>
      </w:r>
      <w:r>
        <w:t>“</w:t>
      </w:r>
      <w:proofErr w:type="spellStart"/>
      <w:r>
        <w:t>Degrees</w:t>
      </w:r>
      <w:proofErr w:type="spellEnd"/>
      <w:r>
        <w:rPr>
          <w:spacing w:val="-5"/>
        </w:rPr>
        <w:t xml:space="preserve"> </w:t>
      </w:r>
      <w:proofErr w:type="spellStart"/>
      <w:r>
        <w:t>of</w:t>
      </w:r>
      <w:proofErr w:type="spellEnd"/>
      <w:r>
        <w:rPr>
          <w:spacing w:val="-4"/>
        </w:rPr>
        <w:t xml:space="preserve"> </w:t>
      </w:r>
      <w:proofErr w:type="spellStart"/>
      <w:r>
        <w:t>Protection</w:t>
      </w:r>
      <w:proofErr w:type="spellEnd"/>
      <w:r>
        <w:rPr>
          <w:spacing w:val="-5"/>
        </w:rPr>
        <w:t xml:space="preserve"> </w:t>
      </w:r>
      <w:proofErr w:type="spellStart"/>
      <w:r>
        <w:t>Provided</w:t>
      </w:r>
      <w:proofErr w:type="spellEnd"/>
      <w:r>
        <w:rPr>
          <w:spacing w:val="-4"/>
        </w:rPr>
        <w:t xml:space="preserve"> </w:t>
      </w:r>
      <w:proofErr w:type="spellStart"/>
      <w:r>
        <w:t>by</w:t>
      </w:r>
      <w:proofErr w:type="spellEnd"/>
      <w:r>
        <w:rPr>
          <w:spacing w:val="-4"/>
        </w:rPr>
        <w:t xml:space="preserve"> </w:t>
      </w:r>
      <w:proofErr w:type="spellStart"/>
      <w:r>
        <w:t>Enclosures</w:t>
      </w:r>
      <w:proofErr w:type="spellEnd"/>
      <w:r>
        <w:rPr>
          <w:spacing w:val="-5"/>
        </w:rPr>
        <w:t xml:space="preserve"> </w:t>
      </w:r>
      <w:r>
        <w:t>(IP</w:t>
      </w:r>
      <w:r>
        <w:rPr>
          <w:spacing w:val="-4"/>
        </w:rPr>
        <w:t xml:space="preserve"> </w:t>
      </w:r>
      <w:proofErr w:type="spellStart"/>
      <w:r>
        <w:rPr>
          <w:spacing w:val="-2"/>
        </w:rPr>
        <w:t>Code</w:t>
      </w:r>
      <w:proofErr w:type="spellEnd"/>
      <w:r>
        <w:rPr>
          <w:spacing w:val="-2"/>
        </w:rPr>
        <w:t>)”.</w:t>
      </w:r>
    </w:p>
    <w:p w14:paraId="6B1BCE26" w14:textId="77777777" w:rsidR="006B7C7D" w:rsidRDefault="00000000">
      <w:pPr>
        <w:pStyle w:val="Prrafodelista"/>
        <w:numPr>
          <w:ilvl w:val="0"/>
          <w:numId w:val="6"/>
        </w:numPr>
        <w:tabs>
          <w:tab w:val="left" w:pos="2191"/>
        </w:tabs>
        <w:spacing w:before="34"/>
      </w:pPr>
      <w:r>
        <w:t>IEC-60270</w:t>
      </w:r>
      <w:r>
        <w:rPr>
          <w:spacing w:val="16"/>
        </w:rPr>
        <w:t xml:space="preserve"> </w:t>
      </w:r>
      <w:r>
        <w:t>“High</w:t>
      </w:r>
      <w:r>
        <w:rPr>
          <w:spacing w:val="-6"/>
        </w:rPr>
        <w:t xml:space="preserve"> </w:t>
      </w:r>
      <w:proofErr w:type="spellStart"/>
      <w:r>
        <w:t>voltage</w:t>
      </w:r>
      <w:proofErr w:type="spellEnd"/>
      <w:r>
        <w:rPr>
          <w:spacing w:val="-6"/>
        </w:rPr>
        <w:t xml:space="preserve"> </w:t>
      </w:r>
      <w:r>
        <w:t>test</w:t>
      </w:r>
      <w:r>
        <w:rPr>
          <w:spacing w:val="-4"/>
        </w:rPr>
        <w:t xml:space="preserve"> </w:t>
      </w:r>
      <w:proofErr w:type="spellStart"/>
      <w:r>
        <w:t>techniques</w:t>
      </w:r>
      <w:proofErr w:type="spellEnd"/>
      <w:r>
        <w:t>.</w:t>
      </w:r>
      <w:r>
        <w:rPr>
          <w:spacing w:val="-5"/>
        </w:rPr>
        <w:t xml:space="preserve"> </w:t>
      </w:r>
      <w:proofErr w:type="spellStart"/>
      <w:r>
        <w:t>Partial</w:t>
      </w:r>
      <w:proofErr w:type="spellEnd"/>
      <w:r>
        <w:rPr>
          <w:spacing w:val="-5"/>
        </w:rPr>
        <w:t xml:space="preserve"> </w:t>
      </w:r>
      <w:proofErr w:type="spellStart"/>
      <w:r>
        <w:t>discharge</w:t>
      </w:r>
      <w:proofErr w:type="spellEnd"/>
      <w:r>
        <w:rPr>
          <w:spacing w:val="-4"/>
        </w:rPr>
        <w:t xml:space="preserve"> </w:t>
      </w:r>
      <w:proofErr w:type="spellStart"/>
      <w:r>
        <w:rPr>
          <w:spacing w:val="-2"/>
        </w:rPr>
        <w:t>measurements</w:t>
      </w:r>
      <w:proofErr w:type="spellEnd"/>
      <w:r>
        <w:rPr>
          <w:spacing w:val="-2"/>
        </w:rPr>
        <w:t>”.</w:t>
      </w:r>
    </w:p>
    <w:p w14:paraId="24C06CF6" w14:textId="77777777" w:rsidR="006B7C7D" w:rsidRDefault="00000000">
      <w:pPr>
        <w:pStyle w:val="Prrafodelista"/>
        <w:numPr>
          <w:ilvl w:val="0"/>
          <w:numId w:val="6"/>
        </w:numPr>
        <w:tabs>
          <w:tab w:val="left" w:pos="2191"/>
        </w:tabs>
        <w:spacing w:before="32" w:line="266" w:lineRule="auto"/>
        <w:ind w:right="334"/>
      </w:pPr>
      <w:r>
        <w:t>IEC-60273</w:t>
      </w:r>
      <w:r>
        <w:rPr>
          <w:spacing w:val="-1"/>
        </w:rPr>
        <w:t xml:space="preserve"> </w:t>
      </w:r>
      <w:r>
        <w:t>“</w:t>
      </w:r>
      <w:proofErr w:type="spellStart"/>
      <w:r>
        <w:t>Dimensions</w:t>
      </w:r>
      <w:proofErr w:type="spellEnd"/>
      <w:r>
        <w:rPr>
          <w:spacing w:val="-12"/>
        </w:rPr>
        <w:t xml:space="preserve"> </w:t>
      </w:r>
      <w:proofErr w:type="spellStart"/>
      <w:r>
        <w:t>of</w:t>
      </w:r>
      <w:proofErr w:type="spellEnd"/>
      <w:r>
        <w:rPr>
          <w:spacing w:val="-13"/>
        </w:rPr>
        <w:t xml:space="preserve"> </w:t>
      </w:r>
      <w:proofErr w:type="spellStart"/>
      <w:r>
        <w:t>indoor</w:t>
      </w:r>
      <w:proofErr w:type="spellEnd"/>
      <w:r>
        <w:rPr>
          <w:spacing w:val="-14"/>
        </w:rPr>
        <w:t xml:space="preserve"> </w:t>
      </w:r>
      <w:r>
        <w:t>and</w:t>
      </w:r>
      <w:r>
        <w:rPr>
          <w:spacing w:val="-16"/>
        </w:rPr>
        <w:t xml:space="preserve"> </w:t>
      </w:r>
      <w:proofErr w:type="spellStart"/>
      <w:r>
        <w:t>outdoor</w:t>
      </w:r>
      <w:proofErr w:type="spellEnd"/>
      <w:r>
        <w:rPr>
          <w:spacing w:val="-12"/>
        </w:rPr>
        <w:t xml:space="preserve"> </w:t>
      </w:r>
      <w:r>
        <w:t>post</w:t>
      </w:r>
      <w:r>
        <w:rPr>
          <w:spacing w:val="-13"/>
        </w:rPr>
        <w:t xml:space="preserve"> </w:t>
      </w:r>
      <w:proofErr w:type="spellStart"/>
      <w:r>
        <w:t>insulators</w:t>
      </w:r>
      <w:proofErr w:type="spellEnd"/>
      <w:r>
        <w:rPr>
          <w:spacing w:val="-12"/>
        </w:rPr>
        <w:t xml:space="preserve"> </w:t>
      </w:r>
      <w:r>
        <w:t>and</w:t>
      </w:r>
      <w:r>
        <w:rPr>
          <w:spacing w:val="-14"/>
        </w:rPr>
        <w:t xml:space="preserve"> </w:t>
      </w:r>
      <w:r>
        <w:t>post</w:t>
      </w:r>
      <w:r>
        <w:rPr>
          <w:spacing w:val="-12"/>
        </w:rPr>
        <w:t xml:space="preserve"> </w:t>
      </w:r>
      <w:proofErr w:type="spellStart"/>
      <w:r>
        <w:t>insulators</w:t>
      </w:r>
      <w:proofErr w:type="spellEnd"/>
      <w:r>
        <w:rPr>
          <w:spacing w:val="-14"/>
        </w:rPr>
        <w:t xml:space="preserve"> </w:t>
      </w:r>
      <w:proofErr w:type="spellStart"/>
      <w:r>
        <w:t>units</w:t>
      </w:r>
      <w:proofErr w:type="spellEnd"/>
      <w:r>
        <w:t xml:space="preserve"> </w:t>
      </w:r>
      <w:proofErr w:type="spellStart"/>
      <w:r>
        <w:t>for</w:t>
      </w:r>
      <w:proofErr w:type="spellEnd"/>
      <w:r>
        <w:t xml:space="preserve"> </w:t>
      </w:r>
      <w:proofErr w:type="spellStart"/>
      <w:r>
        <w:t>systems</w:t>
      </w:r>
      <w:proofErr w:type="spellEnd"/>
      <w:r>
        <w:t xml:space="preserve"> </w:t>
      </w:r>
      <w:proofErr w:type="spellStart"/>
      <w:r>
        <w:t>with</w:t>
      </w:r>
      <w:proofErr w:type="spellEnd"/>
      <w:r>
        <w:t xml:space="preserve"> </w:t>
      </w:r>
      <w:proofErr w:type="spellStart"/>
      <w:r>
        <w:t>rated</w:t>
      </w:r>
      <w:proofErr w:type="spellEnd"/>
      <w:r>
        <w:t xml:space="preserve"> </w:t>
      </w:r>
      <w:proofErr w:type="spellStart"/>
      <w:r>
        <w:t>voltages</w:t>
      </w:r>
      <w:proofErr w:type="spellEnd"/>
      <w:r>
        <w:t xml:space="preserve"> </w:t>
      </w:r>
      <w:proofErr w:type="spellStart"/>
      <w:r>
        <w:t>greater</w:t>
      </w:r>
      <w:proofErr w:type="spellEnd"/>
      <w:r>
        <w:t xml:space="preserve"> </w:t>
      </w:r>
      <w:proofErr w:type="spellStart"/>
      <w:r>
        <w:t>than</w:t>
      </w:r>
      <w:proofErr w:type="spellEnd"/>
      <w:r>
        <w:t xml:space="preserve"> 1000V”.</w:t>
      </w:r>
    </w:p>
    <w:p w14:paraId="0520D53D" w14:textId="77777777" w:rsidR="006B7C7D" w:rsidRDefault="00000000">
      <w:pPr>
        <w:pStyle w:val="Prrafodelista"/>
        <w:numPr>
          <w:ilvl w:val="0"/>
          <w:numId w:val="6"/>
        </w:numPr>
        <w:tabs>
          <w:tab w:val="left" w:pos="2191"/>
        </w:tabs>
        <w:spacing w:before="6" w:line="266" w:lineRule="auto"/>
        <w:ind w:right="337"/>
      </w:pPr>
      <w:r>
        <w:t>IEC-60168</w:t>
      </w:r>
      <w:r>
        <w:rPr>
          <w:spacing w:val="-9"/>
        </w:rPr>
        <w:t xml:space="preserve"> </w:t>
      </w:r>
      <w:r>
        <w:t>“Test</w:t>
      </w:r>
      <w:r>
        <w:rPr>
          <w:spacing w:val="-8"/>
        </w:rPr>
        <w:t xml:space="preserve"> </w:t>
      </w:r>
      <w:proofErr w:type="spellStart"/>
      <w:r>
        <w:t>on</w:t>
      </w:r>
      <w:proofErr w:type="spellEnd"/>
      <w:r>
        <w:rPr>
          <w:spacing w:val="-7"/>
        </w:rPr>
        <w:t xml:space="preserve"> </w:t>
      </w:r>
      <w:proofErr w:type="spellStart"/>
      <w:r>
        <w:t>indoor</w:t>
      </w:r>
      <w:proofErr w:type="spellEnd"/>
      <w:r>
        <w:rPr>
          <w:spacing w:val="-12"/>
        </w:rPr>
        <w:t xml:space="preserve"> </w:t>
      </w:r>
      <w:r>
        <w:t>and</w:t>
      </w:r>
      <w:r>
        <w:rPr>
          <w:spacing w:val="-7"/>
        </w:rPr>
        <w:t xml:space="preserve"> </w:t>
      </w:r>
      <w:proofErr w:type="spellStart"/>
      <w:r>
        <w:t>outdoor</w:t>
      </w:r>
      <w:proofErr w:type="spellEnd"/>
      <w:r>
        <w:rPr>
          <w:spacing w:val="-9"/>
        </w:rPr>
        <w:t xml:space="preserve"> </w:t>
      </w:r>
      <w:r>
        <w:t>post</w:t>
      </w:r>
      <w:r>
        <w:rPr>
          <w:spacing w:val="-8"/>
        </w:rPr>
        <w:t xml:space="preserve"> </w:t>
      </w:r>
      <w:proofErr w:type="spellStart"/>
      <w:r>
        <w:t>insulators</w:t>
      </w:r>
      <w:proofErr w:type="spellEnd"/>
      <w:r>
        <w:rPr>
          <w:spacing w:val="-9"/>
        </w:rPr>
        <w:t xml:space="preserve"> </w:t>
      </w:r>
      <w:proofErr w:type="spellStart"/>
      <w:r>
        <w:t>of</w:t>
      </w:r>
      <w:proofErr w:type="spellEnd"/>
      <w:r>
        <w:rPr>
          <w:spacing w:val="-6"/>
        </w:rPr>
        <w:t xml:space="preserve"> </w:t>
      </w:r>
      <w:proofErr w:type="spellStart"/>
      <w:r>
        <w:t>ceramic</w:t>
      </w:r>
      <w:proofErr w:type="spellEnd"/>
      <w:r>
        <w:rPr>
          <w:spacing w:val="-8"/>
        </w:rPr>
        <w:t xml:space="preserve"> </w:t>
      </w:r>
      <w:r>
        <w:t>material</w:t>
      </w:r>
      <w:r>
        <w:rPr>
          <w:spacing w:val="-8"/>
        </w:rPr>
        <w:t xml:space="preserve"> </w:t>
      </w:r>
      <w:proofErr w:type="spellStart"/>
      <w:r>
        <w:t>or</w:t>
      </w:r>
      <w:proofErr w:type="spellEnd"/>
      <w:r>
        <w:rPr>
          <w:spacing w:val="-9"/>
        </w:rPr>
        <w:t xml:space="preserve"> </w:t>
      </w:r>
      <w:proofErr w:type="spellStart"/>
      <w:r>
        <w:t>glass</w:t>
      </w:r>
      <w:proofErr w:type="spellEnd"/>
      <w:r>
        <w:rPr>
          <w:spacing w:val="-9"/>
        </w:rPr>
        <w:t xml:space="preserve"> </w:t>
      </w:r>
      <w:proofErr w:type="spellStart"/>
      <w:r>
        <w:t>for</w:t>
      </w:r>
      <w:proofErr w:type="spellEnd"/>
      <w:r>
        <w:t xml:space="preserve"> </w:t>
      </w:r>
      <w:proofErr w:type="spellStart"/>
      <w:r>
        <w:t>system</w:t>
      </w:r>
      <w:proofErr w:type="spellEnd"/>
      <w:r>
        <w:t xml:space="preserve"> </w:t>
      </w:r>
      <w:proofErr w:type="spellStart"/>
      <w:r>
        <w:t>with</w:t>
      </w:r>
      <w:proofErr w:type="spellEnd"/>
      <w:r>
        <w:t xml:space="preserve"> nominal </w:t>
      </w:r>
      <w:proofErr w:type="spellStart"/>
      <w:r>
        <w:t>voltages</w:t>
      </w:r>
      <w:proofErr w:type="spellEnd"/>
      <w:r>
        <w:t xml:space="preserve"> </w:t>
      </w:r>
      <w:proofErr w:type="spellStart"/>
      <w:r>
        <w:t>greater</w:t>
      </w:r>
      <w:proofErr w:type="spellEnd"/>
      <w:r>
        <w:t xml:space="preserve"> </w:t>
      </w:r>
      <w:proofErr w:type="spellStart"/>
      <w:r>
        <w:t>than</w:t>
      </w:r>
      <w:proofErr w:type="spellEnd"/>
      <w:r>
        <w:t xml:space="preserve"> 1.000 V”</w:t>
      </w:r>
    </w:p>
    <w:p w14:paraId="57A13DA8" w14:textId="77777777" w:rsidR="006B7C7D" w:rsidRDefault="00000000">
      <w:pPr>
        <w:pStyle w:val="Prrafodelista"/>
        <w:numPr>
          <w:ilvl w:val="0"/>
          <w:numId w:val="6"/>
        </w:numPr>
        <w:tabs>
          <w:tab w:val="left" w:pos="2191"/>
        </w:tabs>
        <w:spacing w:before="4"/>
      </w:pPr>
      <w:r>
        <w:t>IEC-60233</w:t>
      </w:r>
      <w:r>
        <w:rPr>
          <w:spacing w:val="-7"/>
        </w:rPr>
        <w:t xml:space="preserve"> </w:t>
      </w:r>
      <w:r>
        <w:t>“Test</w:t>
      </w:r>
      <w:r>
        <w:rPr>
          <w:spacing w:val="-3"/>
        </w:rPr>
        <w:t xml:space="preserve"> </w:t>
      </w:r>
      <w:proofErr w:type="spellStart"/>
      <w:r>
        <w:t>on</w:t>
      </w:r>
      <w:proofErr w:type="spellEnd"/>
      <w:r>
        <w:rPr>
          <w:spacing w:val="-3"/>
        </w:rPr>
        <w:t xml:space="preserve"> </w:t>
      </w:r>
      <w:proofErr w:type="spellStart"/>
      <w:r>
        <w:t>hollow</w:t>
      </w:r>
      <w:proofErr w:type="spellEnd"/>
      <w:r>
        <w:rPr>
          <w:spacing w:val="-3"/>
        </w:rPr>
        <w:t xml:space="preserve"> </w:t>
      </w:r>
      <w:proofErr w:type="spellStart"/>
      <w:r>
        <w:t>insulators</w:t>
      </w:r>
      <w:proofErr w:type="spellEnd"/>
      <w:r>
        <w:rPr>
          <w:spacing w:val="-5"/>
        </w:rPr>
        <w:t xml:space="preserve"> </w:t>
      </w:r>
      <w:proofErr w:type="spellStart"/>
      <w:r>
        <w:t>for</w:t>
      </w:r>
      <w:proofErr w:type="spellEnd"/>
      <w:r>
        <w:rPr>
          <w:spacing w:val="-4"/>
        </w:rPr>
        <w:t xml:space="preserve"> </w:t>
      </w:r>
      <w:r>
        <w:t>use</w:t>
      </w:r>
      <w:r>
        <w:rPr>
          <w:spacing w:val="-4"/>
        </w:rPr>
        <w:t xml:space="preserve"> </w:t>
      </w:r>
      <w:r>
        <w:t>in</w:t>
      </w:r>
      <w:r>
        <w:rPr>
          <w:spacing w:val="-5"/>
        </w:rPr>
        <w:t xml:space="preserve"> </w:t>
      </w:r>
      <w:proofErr w:type="spellStart"/>
      <w:r>
        <w:t>electric</w:t>
      </w:r>
      <w:proofErr w:type="spellEnd"/>
      <w:r>
        <w:rPr>
          <w:spacing w:val="-5"/>
        </w:rPr>
        <w:t xml:space="preserve"> </w:t>
      </w:r>
      <w:proofErr w:type="spellStart"/>
      <w:r>
        <w:rPr>
          <w:spacing w:val="-2"/>
        </w:rPr>
        <w:t>equipment</w:t>
      </w:r>
      <w:proofErr w:type="spellEnd"/>
      <w:r>
        <w:rPr>
          <w:spacing w:val="-2"/>
        </w:rPr>
        <w:t>”.</w:t>
      </w:r>
    </w:p>
    <w:p w14:paraId="5FC72E38" w14:textId="77777777" w:rsidR="006B7C7D" w:rsidRDefault="006B7C7D">
      <w:pPr>
        <w:pStyle w:val="Prrafodelista"/>
        <w:sectPr w:rsidR="006B7C7D">
          <w:pgSz w:w="12240" w:h="15840"/>
          <w:pgMar w:top="2360" w:right="1080" w:bottom="1360" w:left="1080" w:header="759" w:footer="1176" w:gutter="0"/>
          <w:cols w:space="720"/>
        </w:sectPr>
      </w:pPr>
    </w:p>
    <w:p w14:paraId="77451287" w14:textId="77777777" w:rsidR="006B7C7D" w:rsidRDefault="00000000">
      <w:pPr>
        <w:pStyle w:val="Prrafodelista"/>
        <w:numPr>
          <w:ilvl w:val="0"/>
          <w:numId w:val="6"/>
        </w:numPr>
        <w:tabs>
          <w:tab w:val="left" w:pos="2191"/>
        </w:tabs>
        <w:spacing w:before="72" w:line="266" w:lineRule="auto"/>
        <w:ind w:right="337"/>
      </w:pPr>
      <w:r>
        <w:lastRenderedPageBreak/>
        <w:t>ASTM</w:t>
      </w:r>
      <w:r>
        <w:rPr>
          <w:spacing w:val="35"/>
        </w:rPr>
        <w:t xml:space="preserve"> </w:t>
      </w:r>
      <w:r>
        <w:t>A123:</w:t>
      </w:r>
      <w:r>
        <w:rPr>
          <w:spacing w:val="37"/>
        </w:rPr>
        <w:t xml:space="preserve"> </w:t>
      </w:r>
      <w:r>
        <w:t>Especificación</w:t>
      </w:r>
      <w:r>
        <w:rPr>
          <w:spacing w:val="35"/>
        </w:rPr>
        <w:t xml:space="preserve"> </w:t>
      </w:r>
      <w:r>
        <w:t>para</w:t>
      </w:r>
      <w:r>
        <w:rPr>
          <w:spacing w:val="36"/>
        </w:rPr>
        <w:t xml:space="preserve"> </w:t>
      </w:r>
      <w:r>
        <w:t>galvanizado</w:t>
      </w:r>
      <w:r>
        <w:rPr>
          <w:spacing w:val="35"/>
        </w:rPr>
        <w:t xml:space="preserve"> </w:t>
      </w:r>
      <w:r>
        <w:t>en</w:t>
      </w:r>
      <w:r>
        <w:rPr>
          <w:spacing w:val="38"/>
        </w:rPr>
        <w:t xml:space="preserve"> </w:t>
      </w:r>
      <w:r>
        <w:t>caliente</w:t>
      </w:r>
      <w:r>
        <w:rPr>
          <w:spacing w:val="35"/>
        </w:rPr>
        <w:t xml:space="preserve"> </w:t>
      </w:r>
      <w:r>
        <w:t>de</w:t>
      </w:r>
      <w:r>
        <w:rPr>
          <w:spacing w:val="38"/>
        </w:rPr>
        <w:t xml:space="preserve"> </w:t>
      </w:r>
      <w:r>
        <w:t>productos</w:t>
      </w:r>
      <w:r>
        <w:rPr>
          <w:spacing w:val="35"/>
        </w:rPr>
        <w:t xml:space="preserve"> </w:t>
      </w:r>
      <w:r>
        <w:t>de</w:t>
      </w:r>
      <w:r>
        <w:rPr>
          <w:spacing w:val="36"/>
        </w:rPr>
        <w:t xml:space="preserve"> </w:t>
      </w:r>
      <w:r>
        <w:t>fierro</w:t>
      </w:r>
      <w:r>
        <w:rPr>
          <w:spacing w:val="37"/>
        </w:rPr>
        <w:t xml:space="preserve"> </w:t>
      </w:r>
      <w:r>
        <w:t xml:space="preserve">y </w:t>
      </w:r>
      <w:r>
        <w:rPr>
          <w:spacing w:val="-2"/>
        </w:rPr>
        <w:t>acero.</w:t>
      </w:r>
    </w:p>
    <w:p w14:paraId="2FE4AC5F" w14:textId="77777777" w:rsidR="006B7C7D" w:rsidRDefault="00000000">
      <w:pPr>
        <w:pStyle w:val="Prrafodelista"/>
        <w:numPr>
          <w:ilvl w:val="0"/>
          <w:numId w:val="6"/>
        </w:numPr>
        <w:tabs>
          <w:tab w:val="left" w:pos="2191"/>
        </w:tabs>
        <w:spacing w:before="7"/>
      </w:pPr>
      <w:r>
        <w:t>ASTM</w:t>
      </w:r>
      <w:r>
        <w:rPr>
          <w:spacing w:val="-7"/>
        </w:rPr>
        <w:t xml:space="preserve"> </w:t>
      </w:r>
      <w:r>
        <w:t>A153:</w:t>
      </w:r>
      <w:r>
        <w:rPr>
          <w:spacing w:val="-6"/>
        </w:rPr>
        <w:t xml:space="preserve"> </w:t>
      </w:r>
      <w:r>
        <w:t>Especificación</w:t>
      </w:r>
      <w:r>
        <w:rPr>
          <w:spacing w:val="-5"/>
        </w:rPr>
        <w:t xml:space="preserve"> </w:t>
      </w:r>
      <w:r>
        <w:t>para</w:t>
      </w:r>
      <w:r>
        <w:rPr>
          <w:spacing w:val="-3"/>
        </w:rPr>
        <w:t xml:space="preserve"> </w:t>
      </w:r>
      <w:r>
        <w:t>galvanizado</w:t>
      </w:r>
      <w:r>
        <w:rPr>
          <w:spacing w:val="-5"/>
        </w:rPr>
        <w:t xml:space="preserve"> </w:t>
      </w:r>
      <w:r>
        <w:t>en</w:t>
      </w:r>
      <w:r>
        <w:rPr>
          <w:spacing w:val="-3"/>
        </w:rPr>
        <w:t xml:space="preserve"> </w:t>
      </w:r>
      <w:r>
        <w:t>caliente</w:t>
      </w:r>
      <w:r>
        <w:rPr>
          <w:spacing w:val="-2"/>
        </w:rPr>
        <w:t xml:space="preserve"> </w:t>
      </w:r>
      <w:r>
        <w:t>de</w:t>
      </w:r>
      <w:r>
        <w:rPr>
          <w:spacing w:val="-4"/>
        </w:rPr>
        <w:t xml:space="preserve"> </w:t>
      </w:r>
      <w:r>
        <w:t>herrajes</w:t>
      </w:r>
      <w:r>
        <w:rPr>
          <w:spacing w:val="-5"/>
        </w:rPr>
        <w:t xml:space="preserve"> </w:t>
      </w:r>
      <w:r>
        <w:t>de</w:t>
      </w:r>
      <w:r>
        <w:rPr>
          <w:spacing w:val="-2"/>
        </w:rPr>
        <w:t xml:space="preserve"> </w:t>
      </w:r>
      <w:r>
        <w:t>fierro</w:t>
      </w:r>
      <w:r>
        <w:rPr>
          <w:spacing w:val="-4"/>
        </w:rPr>
        <w:t xml:space="preserve"> </w:t>
      </w:r>
      <w:r>
        <w:t>y</w:t>
      </w:r>
      <w:r>
        <w:rPr>
          <w:spacing w:val="-2"/>
        </w:rPr>
        <w:t xml:space="preserve"> acero.</w:t>
      </w:r>
    </w:p>
    <w:p w14:paraId="72B57E91" w14:textId="77777777" w:rsidR="006B7C7D" w:rsidRDefault="00000000">
      <w:pPr>
        <w:pStyle w:val="Prrafodelista"/>
        <w:numPr>
          <w:ilvl w:val="0"/>
          <w:numId w:val="6"/>
        </w:numPr>
        <w:tabs>
          <w:tab w:val="left" w:pos="2191"/>
        </w:tabs>
        <w:spacing w:before="171" w:line="266" w:lineRule="auto"/>
        <w:ind w:right="339"/>
      </w:pPr>
      <w:r>
        <w:t>IEC-60168 “</w:t>
      </w:r>
      <w:proofErr w:type="spellStart"/>
      <w:r>
        <w:t>Tests</w:t>
      </w:r>
      <w:proofErr w:type="spellEnd"/>
      <w:r>
        <w:t xml:space="preserve"> </w:t>
      </w:r>
      <w:proofErr w:type="spellStart"/>
      <w:r>
        <w:t>on</w:t>
      </w:r>
      <w:proofErr w:type="spellEnd"/>
      <w:r>
        <w:t xml:space="preserve"> </w:t>
      </w:r>
      <w:proofErr w:type="spellStart"/>
      <w:r>
        <w:t>Indoor</w:t>
      </w:r>
      <w:proofErr w:type="spellEnd"/>
      <w:r>
        <w:t xml:space="preserve"> and </w:t>
      </w:r>
      <w:proofErr w:type="spellStart"/>
      <w:r>
        <w:t>Outdoor</w:t>
      </w:r>
      <w:proofErr w:type="spellEnd"/>
      <w:r>
        <w:t xml:space="preserve"> Post</w:t>
      </w:r>
      <w:r>
        <w:rPr>
          <w:spacing w:val="-1"/>
        </w:rPr>
        <w:t xml:space="preserve"> </w:t>
      </w:r>
      <w:proofErr w:type="spellStart"/>
      <w:r>
        <w:t>Insulators</w:t>
      </w:r>
      <w:proofErr w:type="spellEnd"/>
      <w:r>
        <w:t xml:space="preserve"> </w:t>
      </w:r>
      <w:proofErr w:type="spellStart"/>
      <w:r>
        <w:t>of</w:t>
      </w:r>
      <w:proofErr w:type="spellEnd"/>
      <w:r>
        <w:t xml:space="preserve"> </w:t>
      </w:r>
      <w:proofErr w:type="spellStart"/>
      <w:r>
        <w:t>Ceramic</w:t>
      </w:r>
      <w:proofErr w:type="spellEnd"/>
      <w:r>
        <w:rPr>
          <w:spacing w:val="-1"/>
        </w:rPr>
        <w:t xml:space="preserve"> </w:t>
      </w:r>
      <w:r>
        <w:t xml:space="preserve">Material </w:t>
      </w:r>
      <w:proofErr w:type="spellStart"/>
      <w:r>
        <w:t>or</w:t>
      </w:r>
      <w:proofErr w:type="spellEnd"/>
      <w:r>
        <w:t xml:space="preserve"> </w:t>
      </w:r>
      <w:proofErr w:type="spellStart"/>
      <w:r>
        <w:t>Glass</w:t>
      </w:r>
      <w:proofErr w:type="spellEnd"/>
      <w:r>
        <w:t xml:space="preserve"> </w:t>
      </w:r>
      <w:proofErr w:type="spellStart"/>
      <w:r>
        <w:t>for</w:t>
      </w:r>
      <w:proofErr w:type="spellEnd"/>
      <w:r>
        <w:t xml:space="preserve"> </w:t>
      </w:r>
      <w:proofErr w:type="spellStart"/>
      <w:r>
        <w:t>Systems</w:t>
      </w:r>
      <w:proofErr w:type="spellEnd"/>
      <w:r>
        <w:t xml:space="preserve"> </w:t>
      </w:r>
      <w:proofErr w:type="spellStart"/>
      <w:r>
        <w:t>with</w:t>
      </w:r>
      <w:proofErr w:type="spellEnd"/>
      <w:r>
        <w:t xml:space="preserve"> Nominal </w:t>
      </w:r>
      <w:proofErr w:type="spellStart"/>
      <w:r>
        <w:t>Voltages</w:t>
      </w:r>
      <w:proofErr w:type="spellEnd"/>
      <w:r>
        <w:t xml:space="preserve"> </w:t>
      </w:r>
      <w:proofErr w:type="spellStart"/>
      <w:r>
        <w:t>Greater</w:t>
      </w:r>
      <w:proofErr w:type="spellEnd"/>
      <w:r>
        <w:t xml:space="preserve"> </w:t>
      </w:r>
      <w:proofErr w:type="spellStart"/>
      <w:r>
        <w:t>than</w:t>
      </w:r>
      <w:proofErr w:type="spellEnd"/>
      <w:r>
        <w:t xml:space="preserve"> 1000 V”.</w:t>
      </w:r>
    </w:p>
    <w:p w14:paraId="37C57A83" w14:textId="77777777" w:rsidR="006B7C7D" w:rsidRDefault="00000000">
      <w:pPr>
        <w:pStyle w:val="Prrafodelista"/>
        <w:numPr>
          <w:ilvl w:val="0"/>
          <w:numId w:val="6"/>
        </w:numPr>
        <w:tabs>
          <w:tab w:val="left" w:pos="2191"/>
        </w:tabs>
        <w:spacing w:before="33"/>
      </w:pPr>
      <w:r>
        <w:t>IEC-60273</w:t>
      </w:r>
      <w:r>
        <w:rPr>
          <w:spacing w:val="27"/>
        </w:rPr>
        <w:t xml:space="preserve"> </w:t>
      </w:r>
      <w:r>
        <w:t>“</w:t>
      </w:r>
      <w:proofErr w:type="spellStart"/>
      <w:r>
        <w:t>Characteristics</w:t>
      </w:r>
      <w:proofErr w:type="spellEnd"/>
      <w:r>
        <w:rPr>
          <w:spacing w:val="27"/>
        </w:rPr>
        <w:t xml:space="preserve"> </w:t>
      </w:r>
      <w:proofErr w:type="spellStart"/>
      <w:r>
        <w:t>of</w:t>
      </w:r>
      <w:proofErr w:type="spellEnd"/>
      <w:r>
        <w:rPr>
          <w:spacing w:val="30"/>
        </w:rPr>
        <w:t xml:space="preserve"> </w:t>
      </w:r>
      <w:proofErr w:type="spellStart"/>
      <w:r>
        <w:t>indoor</w:t>
      </w:r>
      <w:proofErr w:type="spellEnd"/>
      <w:r>
        <w:rPr>
          <w:spacing w:val="29"/>
        </w:rPr>
        <w:t xml:space="preserve"> </w:t>
      </w:r>
      <w:r>
        <w:t>and</w:t>
      </w:r>
      <w:r>
        <w:rPr>
          <w:spacing w:val="29"/>
        </w:rPr>
        <w:t xml:space="preserve"> </w:t>
      </w:r>
      <w:proofErr w:type="spellStart"/>
      <w:r>
        <w:t>outdoor</w:t>
      </w:r>
      <w:proofErr w:type="spellEnd"/>
      <w:r>
        <w:rPr>
          <w:spacing w:val="28"/>
        </w:rPr>
        <w:t xml:space="preserve"> </w:t>
      </w:r>
      <w:r>
        <w:t>post</w:t>
      </w:r>
      <w:r>
        <w:rPr>
          <w:spacing w:val="28"/>
        </w:rPr>
        <w:t xml:space="preserve"> </w:t>
      </w:r>
      <w:proofErr w:type="spellStart"/>
      <w:r>
        <w:t>insulators</w:t>
      </w:r>
      <w:proofErr w:type="spellEnd"/>
      <w:r>
        <w:rPr>
          <w:spacing w:val="27"/>
        </w:rPr>
        <w:t xml:space="preserve"> </w:t>
      </w:r>
      <w:proofErr w:type="spellStart"/>
      <w:r>
        <w:t>for</w:t>
      </w:r>
      <w:proofErr w:type="spellEnd"/>
      <w:r>
        <w:rPr>
          <w:spacing w:val="31"/>
        </w:rPr>
        <w:t xml:space="preserve"> </w:t>
      </w:r>
      <w:proofErr w:type="spellStart"/>
      <w:r>
        <w:t>systems</w:t>
      </w:r>
      <w:proofErr w:type="spellEnd"/>
      <w:r>
        <w:rPr>
          <w:spacing w:val="28"/>
        </w:rPr>
        <w:t xml:space="preserve"> </w:t>
      </w:r>
      <w:proofErr w:type="spellStart"/>
      <w:r>
        <w:rPr>
          <w:spacing w:val="-4"/>
        </w:rPr>
        <w:t>with</w:t>
      </w:r>
      <w:proofErr w:type="spellEnd"/>
    </w:p>
    <w:p w14:paraId="2DF9B48E" w14:textId="77777777" w:rsidR="006B7C7D" w:rsidRDefault="00000000">
      <w:pPr>
        <w:pStyle w:val="Textoindependiente"/>
        <w:spacing w:before="53"/>
        <w:ind w:left="2191"/>
      </w:pPr>
      <w:r>
        <w:t>nominal</w:t>
      </w:r>
      <w:r>
        <w:rPr>
          <w:spacing w:val="-9"/>
        </w:rPr>
        <w:t xml:space="preserve"> </w:t>
      </w:r>
      <w:proofErr w:type="spellStart"/>
      <w:r>
        <w:t>voltages</w:t>
      </w:r>
      <w:proofErr w:type="spellEnd"/>
      <w:r>
        <w:rPr>
          <w:spacing w:val="-4"/>
        </w:rPr>
        <w:t xml:space="preserve"> </w:t>
      </w:r>
      <w:proofErr w:type="spellStart"/>
      <w:r>
        <w:t>greater</w:t>
      </w:r>
      <w:proofErr w:type="spellEnd"/>
      <w:r>
        <w:rPr>
          <w:spacing w:val="-2"/>
        </w:rPr>
        <w:t xml:space="preserve"> </w:t>
      </w:r>
      <w:proofErr w:type="spellStart"/>
      <w:r>
        <w:t>than</w:t>
      </w:r>
      <w:proofErr w:type="spellEnd"/>
      <w:r>
        <w:rPr>
          <w:spacing w:val="-4"/>
        </w:rPr>
        <w:t xml:space="preserve"> </w:t>
      </w:r>
      <w:r>
        <w:t>1.000</w:t>
      </w:r>
      <w:r>
        <w:rPr>
          <w:spacing w:val="-5"/>
        </w:rPr>
        <w:t xml:space="preserve"> V”.</w:t>
      </w:r>
    </w:p>
    <w:p w14:paraId="5F907191" w14:textId="77777777" w:rsidR="006B7C7D" w:rsidRDefault="00000000">
      <w:pPr>
        <w:pStyle w:val="Prrafodelista"/>
        <w:numPr>
          <w:ilvl w:val="0"/>
          <w:numId w:val="6"/>
        </w:numPr>
        <w:tabs>
          <w:tab w:val="left" w:pos="2191"/>
        </w:tabs>
        <w:spacing w:before="173"/>
      </w:pPr>
      <w:r>
        <w:t>IEC-60529</w:t>
      </w:r>
      <w:r>
        <w:rPr>
          <w:spacing w:val="20"/>
        </w:rPr>
        <w:t xml:space="preserve"> </w:t>
      </w:r>
      <w:r>
        <w:t>“</w:t>
      </w:r>
      <w:proofErr w:type="spellStart"/>
      <w:r>
        <w:t>Degrees</w:t>
      </w:r>
      <w:proofErr w:type="spellEnd"/>
      <w:r>
        <w:rPr>
          <w:spacing w:val="-3"/>
        </w:rPr>
        <w:t xml:space="preserve"> </w:t>
      </w:r>
      <w:proofErr w:type="spellStart"/>
      <w:r>
        <w:t>of</w:t>
      </w:r>
      <w:proofErr w:type="spellEnd"/>
      <w:r>
        <w:rPr>
          <w:spacing w:val="-4"/>
        </w:rPr>
        <w:t xml:space="preserve"> </w:t>
      </w:r>
      <w:proofErr w:type="spellStart"/>
      <w:r>
        <w:t>Protection</w:t>
      </w:r>
      <w:proofErr w:type="spellEnd"/>
      <w:r>
        <w:rPr>
          <w:spacing w:val="-4"/>
        </w:rPr>
        <w:t xml:space="preserve"> </w:t>
      </w:r>
      <w:proofErr w:type="spellStart"/>
      <w:r>
        <w:t>Provided</w:t>
      </w:r>
      <w:proofErr w:type="spellEnd"/>
      <w:r>
        <w:rPr>
          <w:spacing w:val="-5"/>
        </w:rPr>
        <w:t xml:space="preserve"> </w:t>
      </w:r>
      <w:proofErr w:type="spellStart"/>
      <w:r>
        <w:t>by</w:t>
      </w:r>
      <w:proofErr w:type="spellEnd"/>
      <w:r>
        <w:rPr>
          <w:spacing w:val="-3"/>
        </w:rPr>
        <w:t xml:space="preserve"> </w:t>
      </w:r>
      <w:proofErr w:type="spellStart"/>
      <w:r>
        <w:t>Enclosures</w:t>
      </w:r>
      <w:proofErr w:type="spellEnd"/>
      <w:r>
        <w:rPr>
          <w:spacing w:val="-5"/>
        </w:rPr>
        <w:t xml:space="preserve"> </w:t>
      </w:r>
      <w:r>
        <w:t>(IP</w:t>
      </w:r>
      <w:r>
        <w:rPr>
          <w:spacing w:val="-4"/>
        </w:rPr>
        <w:t xml:space="preserve"> </w:t>
      </w:r>
      <w:proofErr w:type="spellStart"/>
      <w:r>
        <w:rPr>
          <w:spacing w:val="-2"/>
        </w:rPr>
        <w:t>Code</w:t>
      </w:r>
      <w:proofErr w:type="spellEnd"/>
      <w:r>
        <w:rPr>
          <w:spacing w:val="-2"/>
        </w:rPr>
        <w:t>)”.</w:t>
      </w:r>
    </w:p>
    <w:p w14:paraId="4361BA8A" w14:textId="77777777" w:rsidR="006B7C7D" w:rsidRDefault="00000000">
      <w:pPr>
        <w:pStyle w:val="Prrafodelista"/>
        <w:numPr>
          <w:ilvl w:val="0"/>
          <w:numId w:val="6"/>
        </w:numPr>
        <w:tabs>
          <w:tab w:val="left" w:pos="2191"/>
        </w:tabs>
        <w:spacing w:before="176" w:line="285" w:lineRule="auto"/>
        <w:ind w:right="334"/>
      </w:pPr>
      <w:r>
        <w:t>IEC-60694 “</w:t>
      </w:r>
      <w:proofErr w:type="spellStart"/>
      <w:r>
        <w:t>Common</w:t>
      </w:r>
      <w:proofErr w:type="spellEnd"/>
      <w:r>
        <w:rPr>
          <w:spacing w:val="40"/>
        </w:rPr>
        <w:t xml:space="preserve"> </w:t>
      </w:r>
      <w:proofErr w:type="spellStart"/>
      <w:r>
        <w:t>Specifications</w:t>
      </w:r>
      <w:proofErr w:type="spellEnd"/>
      <w:r>
        <w:rPr>
          <w:spacing w:val="40"/>
        </w:rPr>
        <w:t xml:space="preserve"> </w:t>
      </w:r>
      <w:proofErr w:type="spellStart"/>
      <w:r>
        <w:t>for</w:t>
      </w:r>
      <w:proofErr w:type="spellEnd"/>
      <w:r>
        <w:rPr>
          <w:spacing w:val="40"/>
        </w:rPr>
        <w:t xml:space="preserve"> </w:t>
      </w:r>
      <w:r>
        <w:t>High</w:t>
      </w:r>
      <w:r>
        <w:rPr>
          <w:spacing w:val="40"/>
        </w:rPr>
        <w:t xml:space="preserve"> </w:t>
      </w:r>
      <w:proofErr w:type="spellStart"/>
      <w:r>
        <w:t>Voltage</w:t>
      </w:r>
      <w:proofErr w:type="spellEnd"/>
      <w:r>
        <w:rPr>
          <w:spacing w:val="40"/>
        </w:rPr>
        <w:t xml:space="preserve"> </w:t>
      </w:r>
      <w:r>
        <w:t>Switchgear</w:t>
      </w:r>
      <w:r>
        <w:rPr>
          <w:spacing w:val="40"/>
        </w:rPr>
        <w:t xml:space="preserve"> </w:t>
      </w:r>
      <w:r>
        <w:t>and</w:t>
      </w:r>
      <w:r>
        <w:rPr>
          <w:spacing w:val="40"/>
        </w:rPr>
        <w:t xml:space="preserve"> </w:t>
      </w:r>
      <w:proofErr w:type="spellStart"/>
      <w:r>
        <w:t>Controlgear</w:t>
      </w:r>
      <w:proofErr w:type="spellEnd"/>
      <w:r>
        <w:t xml:space="preserve"> </w:t>
      </w:r>
      <w:proofErr w:type="spellStart"/>
      <w:r>
        <w:rPr>
          <w:spacing w:val="-2"/>
        </w:rPr>
        <w:t>Standards</w:t>
      </w:r>
      <w:proofErr w:type="spellEnd"/>
      <w:r>
        <w:rPr>
          <w:spacing w:val="-2"/>
        </w:rPr>
        <w:t>”.</w:t>
      </w:r>
    </w:p>
    <w:p w14:paraId="173E2B6F" w14:textId="77777777" w:rsidR="006B7C7D" w:rsidRDefault="00000000">
      <w:pPr>
        <w:pStyle w:val="Prrafodelista"/>
        <w:numPr>
          <w:ilvl w:val="0"/>
          <w:numId w:val="6"/>
        </w:numPr>
        <w:tabs>
          <w:tab w:val="left" w:pos="2191"/>
        </w:tabs>
        <w:spacing w:before="124"/>
      </w:pPr>
      <w:r>
        <w:t>IEC</w:t>
      </w:r>
      <w:r>
        <w:rPr>
          <w:spacing w:val="33"/>
        </w:rPr>
        <w:t xml:space="preserve"> </w:t>
      </w:r>
      <w:r>
        <w:t>60947-5-1</w:t>
      </w:r>
      <w:r>
        <w:rPr>
          <w:spacing w:val="33"/>
        </w:rPr>
        <w:t xml:space="preserve"> </w:t>
      </w:r>
      <w:r>
        <w:t>“Low-</w:t>
      </w:r>
      <w:proofErr w:type="spellStart"/>
      <w:r>
        <w:t>voltage</w:t>
      </w:r>
      <w:proofErr w:type="spellEnd"/>
      <w:r>
        <w:rPr>
          <w:spacing w:val="36"/>
        </w:rPr>
        <w:t xml:space="preserve"> </w:t>
      </w:r>
      <w:r>
        <w:t>switchgear</w:t>
      </w:r>
      <w:r>
        <w:rPr>
          <w:spacing w:val="35"/>
        </w:rPr>
        <w:t xml:space="preserve"> </w:t>
      </w:r>
      <w:r>
        <w:t>and</w:t>
      </w:r>
      <w:r>
        <w:rPr>
          <w:spacing w:val="35"/>
        </w:rPr>
        <w:t xml:space="preserve"> </w:t>
      </w:r>
      <w:proofErr w:type="spellStart"/>
      <w:r>
        <w:t>controlgear</w:t>
      </w:r>
      <w:proofErr w:type="spellEnd"/>
      <w:r>
        <w:rPr>
          <w:spacing w:val="36"/>
        </w:rPr>
        <w:t xml:space="preserve"> </w:t>
      </w:r>
      <w:r>
        <w:t>-</w:t>
      </w:r>
      <w:r>
        <w:rPr>
          <w:spacing w:val="34"/>
        </w:rPr>
        <w:t xml:space="preserve"> </w:t>
      </w:r>
      <w:proofErr w:type="spellStart"/>
      <w:r>
        <w:t>Part</w:t>
      </w:r>
      <w:proofErr w:type="spellEnd"/>
      <w:r>
        <w:rPr>
          <w:spacing w:val="32"/>
        </w:rPr>
        <w:t xml:space="preserve"> </w:t>
      </w:r>
      <w:r>
        <w:t>5-1:</w:t>
      </w:r>
      <w:r>
        <w:rPr>
          <w:spacing w:val="34"/>
        </w:rPr>
        <w:t xml:space="preserve"> </w:t>
      </w:r>
      <w:r>
        <w:t>Control</w:t>
      </w:r>
      <w:r>
        <w:rPr>
          <w:spacing w:val="34"/>
        </w:rPr>
        <w:t xml:space="preserve"> </w:t>
      </w:r>
      <w:proofErr w:type="spellStart"/>
      <w:r>
        <w:rPr>
          <w:spacing w:val="-2"/>
        </w:rPr>
        <w:t>circuit</w:t>
      </w:r>
      <w:proofErr w:type="spellEnd"/>
    </w:p>
    <w:p w14:paraId="4714F8FF" w14:textId="77777777" w:rsidR="006B7C7D" w:rsidRDefault="00000000">
      <w:pPr>
        <w:pStyle w:val="Textoindependiente"/>
        <w:spacing w:before="53"/>
        <w:ind w:left="2191"/>
      </w:pPr>
      <w:proofErr w:type="spellStart"/>
      <w:r>
        <w:t>devices</w:t>
      </w:r>
      <w:proofErr w:type="spellEnd"/>
      <w:r>
        <w:rPr>
          <w:spacing w:val="-8"/>
        </w:rPr>
        <w:t xml:space="preserve"> </w:t>
      </w:r>
      <w:r>
        <w:t>and</w:t>
      </w:r>
      <w:r>
        <w:rPr>
          <w:spacing w:val="-5"/>
        </w:rPr>
        <w:t xml:space="preserve"> </w:t>
      </w:r>
      <w:proofErr w:type="spellStart"/>
      <w:r>
        <w:t>switching</w:t>
      </w:r>
      <w:proofErr w:type="spellEnd"/>
      <w:r>
        <w:rPr>
          <w:spacing w:val="-7"/>
        </w:rPr>
        <w:t xml:space="preserve"> </w:t>
      </w:r>
      <w:proofErr w:type="spellStart"/>
      <w:r>
        <w:t>elements</w:t>
      </w:r>
      <w:proofErr w:type="spellEnd"/>
      <w:r>
        <w:t>.</w:t>
      </w:r>
      <w:r>
        <w:rPr>
          <w:spacing w:val="-6"/>
        </w:rPr>
        <w:t xml:space="preserve"> </w:t>
      </w:r>
      <w:proofErr w:type="spellStart"/>
      <w:r>
        <w:t>Electromechanical</w:t>
      </w:r>
      <w:proofErr w:type="spellEnd"/>
      <w:r>
        <w:rPr>
          <w:spacing w:val="-6"/>
        </w:rPr>
        <w:t xml:space="preserve"> </w:t>
      </w:r>
      <w:r>
        <w:t>control</w:t>
      </w:r>
      <w:r>
        <w:rPr>
          <w:spacing w:val="-5"/>
        </w:rPr>
        <w:t xml:space="preserve"> </w:t>
      </w:r>
      <w:proofErr w:type="spellStart"/>
      <w:r>
        <w:t>circuit</w:t>
      </w:r>
      <w:proofErr w:type="spellEnd"/>
      <w:r>
        <w:rPr>
          <w:spacing w:val="-7"/>
        </w:rPr>
        <w:t xml:space="preserve"> </w:t>
      </w:r>
      <w:proofErr w:type="spellStart"/>
      <w:r>
        <w:rPr>
          <w:spacing w:val="-2"/>
        </w:rPr>
        <w:t>devices</w:t>
      </w:r>
      <w:proofErr w:type="spellEnd"/>
      <w:r>
        <w:rPr>
          <w:spacing w:val="-2"/>
        </w:rPr>
        <w:t>”.</w:t>
      </w:r>
    </w:p>
    <w:p w14:paraId="0AA126E8" w14:textId="77777777" w:rsidR="006B7C7D" w:rsidRDefault="00000000">
      <w:pPr>
        <w:pStyle w:val="Prrafodelista"/>
        <w:numPr>
          <w:ilvl w:val="0"/>
          <w:numId w:val="6"/>
        </w:numPr>
        <w:tabs>
          <w:tab w:val="left" w:pos="2191"/>
        </w:tabs>
        <w:spacing w:before="174" w:line="288" w:lineRule="auto"/>
        <w:ind w:right="335"/>
      </w:pPr>
      <w:r>
        <w:t>IEC</w:t>
      </w:r>
      <w:r>
        <w:rPr>
          <w:spacing w:val="40"/>
        </w:rPr>
        <w:t xml:space="preserve"> </w:t>
      </w:r>
      <w:r>
        <w:t>62271-301</w:t>
      </w:r>
      <w:r>
        <w:rPr>
          <w:spacing w:val="40"/>
        </w:rPr>
        <w:t xml:space="preserve"> </w:t>
      </w:r>
      <w:r>
        <w:t>“High-</w:t>
      </w:r>
      <w:proofErr w:type="spellStart"/>
      <w:r>
        <w:t>voltage</w:t>
      </w:r>
      <w:proofErr w:type="spellEnd"/>
      <w:r>
        <w:rPr>
          <w:spacing w:val="40"/>
        </w:rPr>
        <w:t xml:space="preserve"> </w:t>
      </w:r>
      <w:r>
        <w:t>switchgear</w:t>
      </w:r>
      <w:r>
        <w:rPr>
          <w:spacing w:val="40"/>
        </w:rPr>
        <w:t xml:space="preserve"> </w:t>
      </w:r>
      <w:r>
        <w:t>and</w:t>
      </w:r>
      <w:r>
        <w:rPr>
          <w:spacing w:val="40"/>
        </w:rPr>
        <w:t xml:space="preserve"> </w:t>
      </w:r>
      <w:proofErr w:type="spellStart"/>
      <w:r>
        <w:t>controlgear</w:t>
      </w:r>
      <w:proofErr w:type="spellEnd"/>
      <w:r>
        <w:rPr>
          <w:spacing w:val="40"/>
        </w:rPr>
        <w:t xml:space="preserve"> </w:t>
      </w:r>
      <w:r>
        <w:t>-</w:t>
      </w:r>
      <w:r>
        <w:rPr>
          <w:spacing w:val="40"/>
        </w:rPr>
        <w:t xml:space="preserve"> </w:t>
      </w:r>
      <w:proofErr w:type="spellStart"/>
      <w:r>
        <w:t>Part</w:t>
      </w:r>
      <w:proofErr w:type="spellEnd"/>
      <w:r>
        <w:rPr>
          <w:spacing w:val="40"/>
        </w:rPr>
        <w:t xml:space="preserve"> </w:t>
      </w:r>
      <w:r>
        <w:t>301:</w:t>
      </w:r>
      <w:r>
        <w:rPr>
          <w:spacing w:val="40"/>
        </w:rPr>
        <w:t xml:space="preserve"> </w:t>
      </w:r>
      <w:r>
        <w:t xml:space="preserve">Dimensional </w:t>
      </w:r>
      <w:proofErr w:type="spellStart"/>
      <w:r>
        <w:t>standardization</w:t>
      </w:r>
      <w:proofErr w:type="spellEnd"/>
      <w:r>
        <w:t xml:space="preserve"> </w:t>
      </w:r>
      <w:proofErr w:type="spellStart"/>
      <w:r>
        <w:t>of</w:t>
      </w:r>
      <w:proofErr w:type="spellEnd"/>
      <w:r>
        <w:t xml:space="preserve"> </w:t>
      </w:r>
      <w:proofErr w:type="spellStart"/>
      <w:r>
        <w:t>high-voltage</w:t>
      </w:r>
      <w:proofErr w:type="spellEnd"/>
      <w:r>
        <w:t xml:space="preserve"> </w:t>
      </w:r>
      <w:proofErr w:type="spellStart"/>
      <w:r>
        <w:t>terminals</w:t>
      </w:r>
      <w:proofErr w:type="spellEnd"/>
      <w:r>
        <w:t>”.</w:t>
      </w:r>
    </w:p>
    <w:p w14:paraId="635E44B5" w14:textId="77777777" w:rsidR="006B7C7D" w:rsidRDefault="00000000">
      <w:pPr>
        <w:pStyle w:val="Prrafodelista"/>
        <w:numPr>
          <w:ilvl w:val="0"/>
          <w:numId w:val="6"/>
        </w:numPr>
        <w:tabs>
          <w:tab w:val="left" w:pos="2191"/>
        </w:tabs>
        <w:spacing w:before="121"/>
      </w:pPr>
      <w:r>
        <w:t>NEMA</w:t>
      </w:r>
      <w:r>
        <w:rPr>
          <w:spacing w:val="-6"/>
        </w:rPr>
        <w:t xml:space="preserve"> </w:t>
      </w:r>
      <w:r>
        <w:t>CC1</w:t>
      </w:r>
      <w:r>
        <w:rPr>
          <w:spacing w:val="-26"/>
        </w:rPr>
        <w:t xml:space="preserve"> </w:t>
      </w:r>
      <w:r>
        <w:t>“Conectores</w:t>
      </w:r>
      <w:r>
        <w:rPr>
          <w:spacing w:val="-5"/>
        </w:rPr>
        <w:t xml:space="preserve"> </w:t>
      </w:r>
      <w:r>
        <w:t>de</w:t>
      </w:r>
      <w:r>
        <w:rPr>
          <w:spacing w:val="-3"/>
        </w:rPr>
        <w:t xml:space="preserve"> </w:t>
      </w:r>
      <w:r>
        <w:t>potencia</w:t>
      </w:r>
      <w:r>
        <w:rPr>
          <w:spacing w:val="-6"/>
        </w:rPr>
        <w:t xml:space="preserve"> </w:t>
      </w:r>
      <w:r>
        <w:t>para</w:t>
      </w:r>
      <w:r>
        <w:rPr>
          <w:spacing w:val="-3"/>
        </w:rPr>
        <w:t xml:space="preserve"> </w:t>
      </w:r>
      <w:r>
        <w:rPr>
          <w:spacing w:val="-2"/>
        </w:rPr>
        <w:t>subestaciones”.</w:t>
      </w:r>
    </w:p>
    <w:p w14:paraId="327EB6F6" w14:textId="77777777" w:rsidR="006B7C7D" w:rsidRDefault="00000000">
      <w:pPr>
        <w:pStyle w:val="Prrafodelista"/>
        <w:numPr>
          <w:ilvl w:val="0"/>
          <w:numId w:val="6"/>
        </w:numPr>
        <w:tabs>
          <w:tab w:val="left" w:pos="2191"/>
        </w:tabs>
        <w:spacing w:before="173"/>
      </w:pPr>
      <w:r>
        <w:t>ASTM</w:t>
      </w:r>
      <w:r>
        <w:rPr>
          <w:spacing w:val="-3"/>
        </w:rPr>
        <w:t xml:space="preserve"> </w:t>
      </w:r>
      <w:r>
        <w:t>B117</w:t>
      </w:r>
      <w:r>
        <w:rPr>
          <w:spacing w:val="-6"/>
        </w:rPr>
        <w:t xml:space="preserve"> </w:t>
      </w:r>
      <w:r>
        <w:t>“Standard</w:t>
      </w:r>
      <w:r>
        <w:rPr>
          <w:spacing w:val="-5"/>
        </w:rPr>
        <w:t xml:space="preserve"> </w:t>
      </w:r>
      <w:proofErr w:type="spellStart"/>
      <w:r>
        <w:t>practices</w:t>
      </w:r>
      <w:proofErr w:type="spellEnd"/>
      <w:r>
        <w:rPr>
          <w:spacing w:val="-6"/>
        </w:rPr>
        <w:t xml:space="preserve"> </w:t>
      </w:r>
      <w:proofErr w:type="spellStart"/>
      <w:r>
        <w:t>for</w:t>
      </w:r>
      <w:proofErr w:type="spellEnd"/>
      <w:r>
        <w:rPr>
          <w:spacing w:val="-6"/>
        </w:rPr>
        <w:t xml:space="preserve"> </w:t>
      </w:r>
      <w:proofErr w:type="spellStart"/>
      <w:r>
        <w:t>operating</w:t>
      </w:r>
      <w:proofErr w:type="spellEnd"/>
      <w:r>
        <w:rPr>
          <w:spacing w:val="-5"/>
        </w:rPr>
        <w:t xml:space="preserve"> </w:t>
      </w:r>
      <w:proofErr w:type="spellStart"/>
      <w:r>
        <w:t>salt</w:t>
      </w:r>
      <w:proofErr w:type="spellEnd"/>
      <w:r>
        <w:rPr>
          <w:spacing w:val="-4"/>
        </w:rPr>
        <w:t xml:space="preserve"> </w:t>
      </w:r>
      <w:r>
        <w:t>spray</w:t>
      </w:r>
      <w:r>
        <w:rPr>
          <w:spacing w:val="-3"/>
        </w:rPr>
        <w:t xml:space="preserve"> </w:t>
      </w:r>
      <w:r>
        <w:t>(</w:t>
      </w:r>
      <w:proofErr w:type="spellStart"/>
      <w:r>
        <w:t>fog</w:t>
      </w:r>
      <w:proofErr w:type="spellEnd"/>
      <w:r>
        <w:t>)</w:t>
      </w:r>
      <w:r>
        <w:rPr>
          <w:spacing w:val="-2"/>
        </w:rPr>
        <w:t xml:space="preserve"> </w:t>
      </w:r>
      <w:proofErr w:type="spellStart"/>
      <w:r>
        <w:rPr>
          <w:spacing w:val="-2"/>
        </w:rPr>
        <w:t>apparatus</w:t>
      </w:r>
      <w:proofErr w:type="spellEnd"/>
      <w:r>
        <w:rPr>
          <w:spacing w:val="-2"/>
        </w:rPr>
        <w:t>”.</w:t>
      </w:r>
    </w:p>
    <w:p w14:paraId="423DC1BA" w14:textId="77777777" w:rsidR="006B7C7D" w:rsidRDefault="00000000">
      <w:pPr>
        <w:pStyle w:val="Prrafodelista"/>
        <w:numPr>
          <w:ilvl w:val="0"/>
          <w:numId w:val="6"/>
        </w:numPr>
        <w:tabs>
          <w:tab w:val="left" w:pos="2191"/>
        </w:tabs>
        <w:spacing w:before="174" w:line="285" w:lineRule="auto"/>
        <w:ind w:right="337"/>
      </w:pPr>
      <w:r>
        <w:t>ASTM D2247</w:t>
      </w:r>
      <w:r>
        <w:rPr>
          <w:spacing w:val="25"/>
        </w:rPr>
        <w:t xml:space="preserve"> </w:t>
      </w:r>
      <w:r>
        <w:t>“Standard</w:t>
      </w:r>
      <w:r>
        <w:rPr>
          <w:spacing w:val="24"/>
        </w:rPr>
        <w:t xml:space="preserve"> </w:t>
      </w:r>
      <w:proofErr w:type="spellStart"/>
      <w:r>
        <w:t>practices</w:t>
      </w:r>
      <w:proofErr w:type="spellEnd"/>
      <w:r>
        <w:t xml:space="preserve"> </w:t>
      </w:r>
      <w:proofErr w:type="spellStart"/>
      <w:r>
        <w:t>for</w:t>
      </w:r>
      <w:proofErr w:type="spellEnd"/>
      <w:r>
        <w:rPr>
          <w:spacing w:val="26"/>
        </w:rPr>
        <w:t xml:space="preserve"> </w:t>
      </w:r>
      <w:proofErr w:type="spellStart"/>
      <w:r>
        <w:t>testing</w:t>
      </w:r>
      <w:proofErr w:type="spellEnd"/>
      <w:r>
        <w:t xml:space="preserve"> </w:t>
      </w:r>
      <w:proofErr w:type="spellStart"/>
      <w:r>
        <w:t>water</w:t>
      </w:r>
      <w:proofErr w:type="spellEnd"/>
      <w:r>
        <w:t xml:space="preserve"> </w:t>
      </w:r>
      <w:proofErr w:type="spellStart"/>
      <w:r>
        <w:t>resistance</w:t>
      </w:r>
      <w:proofErr w:type="spellEnd"/>
      <w:r>
        <w:rPr>
          <w:spacing w:val="24"/>
        </w:rPr>
        <w:t xml:space="preserve"> </w:t>
      </w:r>
      <w:proofErr w:type="spellStart"/>
      <w:r>
        <w:t>of</w:t>
      </w:r>
      <w:proofErr w:type="spellEnd"/>
      <w:r>
        <w:rPr>
          <w:spacing w:val="26"/>
        </w:rPr>
        <w:t xml:space="preserve"> </w:t>
      </w:r>
      <w:proofErr w:type="spellStart"/>
      <w:r>
        <w:t>coatings</w:t>
      </w:r>
      <w:proofErr w:type="spellEnd"/>
      <w:r>
        <w:rPr>
          <w:spacing w:val="24"/>
        </w:rPr>
        <w:t xml:space="preserve"> </w:t>
      </w:r>
      <w:r>
        <w:t>in 100</w:t>
      </w:r>
      <w:r>
        <w:rPr>
          <w:spacing w:val="26"/>
        </w:rPr>
        <w:t xml:space="preserve"> </w:t>
      </w:r>
      <w:r>
        <w:t xml:space="preserve">% relative </w:t>
      </w:r>
      <w:proofErr w:type="spellStart"/>
      <w:r>
        <w:t>humidity</w:t>
      </w:r>
      <w:proofErr w:type="spellEnd"/>
      <w:r>
        <w:t>”.</w:t>
      </w:r>
    </w:p>
    <w:p w14:paraId="563DC58D" w14:textId="77777777" w:rsidR="006B7C7D" w:rsidRDefault="00000000">
      <w:pPr>
        <w:pStyle w:val="Prrafodelista"/>
        <w:numPr>
          <w:ilvl w:val="0"/>
          <w:numId w:val="6"/>
        </w:numPr>
        <w:tabs>
          <w:tab w:val="left" w:pos="2191"/>
        </w:tabs>
        <w:spacing w:before="127" w:line="285" w:lineRule="auto"/>
        <w:ind w:right="335"/>
      </w:pPr>
      <w:r>
        <w:t xml:space="preserve">ASTM D2794 “Standard test </w:t>
      </w:r>
      <w:proofErr w:type="spellStart"/>
      <w:r>
        <w:t>method</w:t>
      </w:r>
      <w:proofErr w:type="spellEnd"/>
      <w:r>
        <w:t xml:space="preserve"> </w:t>
      </w:r>
      <w:proofErr w:type="spellStart"/>
      <w:r>
        <w:t>for</w:t>
      </w:r>
      <w:proofErr w:type="spellEnd"/>
      <w:r>
        <w:t xml:space="preserve"> </w:t>
      </w:r>
      <w:proofErr w:type="spellStart"/>
      <w:r>
        <w:t>resistance</w:t>
      </w:r>
      <w:proofErr w:type="spellEnd"/>
      <w:r>
        <w:t xml:space="preserve"> </w:t>
      </w:r>
      <w:proofErr w:type="spellStart"/>
      <w:r>
        <w:t>of</w:t>
      </w:r>
      <w:proofErr w:type="spellEnd"/>
      <w:r>
        <w:t xml:space="preserve"> </w:t>
      </w:r>
      <w:proofErr w:type="spellStart"/>
      <w:r>
        <w:t>organic</w:t>
      </w:r>
      <w:proofErr w:type="spellEnd"/>
      <w:r>
        <w:t xml:space="preserve"> </w:t>
      </w:r>
      <w:proofErr w:type="spellStart"/>
      <w:r>
        <w:t>coatings</w:t>
      </w:r>
      <w:proofErr w:type="spellEnd"/>
      <w:r>
        <w:t xml:space="preserve"> </w:t>
      </w:r>
      <w:proofErr w:type="spellStart"/>
      <w:r>
        <w:t>to</w:t>
      </w:r>
      <w:proofErr w:type="spellEnd"/>
      <w:r>
        <w:t xml:space="preserve"> </w:t>
      </w:r>
      <w:proofErr w:type="spellStart"/>
      <w:r>
        <w:t>the</w:t>
      </w:r>
      <w:proofErr w:type="spellEnd"/>
      <w:r>
        <w:t xml:space="preserve"> </w:t>
      </w:r>
      <w:proofErr w:type="spellStart"/>
      <w:r>
        <w:t>effects</w:t>
      </w:r>
      <w:proofErr w:type="spellEnd"/>
      <w:r>
        <w:t xml:space="preserve"> </w:t>
      </w:r>
      <w:proofErr w:type="spellStart"/>
      <w:r>
        <w:t>of</w:t>
      </w:r>
      <w:proofErr w:type="spellEnd"/>
      <w:r>
        <w:t xml:space="preserve"> </w:t>
      </w:r>
      <w:proofErr w:type="spellStart"/>
      <w:r>
        <w:t>rapid</w:t>
      </w:r>
      <w:proofErr w:type="spellEnd"/>
      <w:r>
        <w:t xml:space="preserve"> </w:t>
      </w:r>
      <w:proofErr w:type="spellStart"/>
      <w:r>
        <w:t>deformation</w:t>
      </w:r>
      <w:proofErr w:type="spellEnd"/>
      <w:r>
        <w:t>.</w:t>
      </w:r>
    </w:p>
    <w:p w14:paraId="1AD088EB" w14:textId="77777777" w:rsidR="006B7C7D" w:rsidRDefault="00000000">
      <w:pPr>
        <w:pStyle w:val="Prrafodelista"/>
        <w:numPr>
          <w:ilvl w:val="0"/>
          <w:numId w:val="6"/>
        </w:numPr>
        <w:tabs>
          <w:tab w:val="left" w:pos="2191"/>
        </w:tabs>
        <w:spacing w:before="124"/>
      </w:pPr>
      <w:r>
        <w:t>ASTM</w:t>
      </w:r>
      <w:r>
        <w:rPr>
          <w:spacing w:val="-8"/>
        </w:rPr>
        <w:t xml:space="preserve"> </w:t>
      </w:r>
      <w:r>
        <w:t>D3359</w:t>
      </w:r>
      <w:r>
        <w:rPr>
          <w:spacing w:val="-4"/>
        </w:rPr>
        <w:t xml:space="preserve"> </w:t>
      </w:r>
      <w:r>
        <w:t>“Standard</w:t>
      </w:r>
      <w:r>
        <w:rPr>
          <w:spacing w:val="-6"/>
        </w:rPr>
        <w:t xml:space="preserve"> </w:t>
      </w:r>
      <w:r>
        <w:t>test</w:t>
      </w:r>
      <w:r>
        <w:rPr>
          <w:spacing w:val="-3"/>
        </w:rPr>
        <w:t xml:space="preserve"> </w:t>
      </w:r>
      <w:proofErr w:type="spellStart"/>
      <w:r>
        <w:t>methods</w:t>
      </w:r>
      <w:proofErr w:type="spellEnd"/>
      <w:r>
        <w:rPr>
          <w:spacing w:val="-5"/>
        </w:rPr>
        <w:t xml:space="preserve"> </w:t>
      </w:r>
      <w:proofErr w:type="spellStart"/>
      <w:r>
        <w:t>for</w:t>
      </w:r>
      <w:proofErr w:type="spellEnd"/>
      <w:r>
        <w:rPr>
          <w:spacing w:val="-6"/>
        </w:rPr>
        <w:t xml:space="preserve"> </w:t>
      </w:r>
      <w:proofErr w:type="spellStart"/>
      <w:r>
        <w:t>measuring</w:t>
      </w:r>
      <w:proofErr w:type="spellEnd"/>
      <w:r>
        <w:rPr>
          <w:spacing w:val="-3"/>
        </w:rPr>
        <w:t xml:space="preserve"> </w:t>
      </w:r>
      <w:proofErr w:type="spellStart"/>
      <w:r>
        <w:t>adhesion</w:t>
      </w:r>
      <w:proofErr w:type="spellEnd"/>
      <w:r>
        <w:rPr>
          <w:spacing w:val="-5"/>
        </w:rPr>
        <w:t xml:space="preserve"> </w:t>
      </w:r>
      <w:proofErr w:type="spellStart"/>
      <w:r>
        <w:t>by</w:t>
      </w:r>
      <w:proofErr w:type="spellEnd"/>
      <w:r>
        <w:rPr>
          <w:spacing w:val="-3"/>
        </w:rPr>
        <w:t xml:space="preserve"> </w:t>
      </w:r>
      <w:r>
        <w:t>tape</w:t>
      </w:r>
      <w:r>
        <w:rPr>
          <w:spacing w:val="-2"/>
        </w:rPr>
        <w:t xml:space="preserve"> test”.</w:t>
      </w:r>
    </w:p>
    <w:p w14:paraId="4D2158EA" w14:textId="77777777" w:rsidR="006B7C7D" w:rsidRDefault="006B7C7D">
      <w:pPr>
        <w:pStyle w:val="Textoindependiente"/>
      </w:pPr>
    </w:p>
    <w:p w14:paraId="135CF608" w14:textId="77777777" w:rsidR="006B7C7D" w:rsidRDefault="006B7C7D">
      <w:pPr>
        <w:pStyle w:val="Textoindependiente"/>
        <w:spacing w:before="58"/>
      </w:pPr>
    </w:p>
    <w:p w14:paraId="70574F65" w14:textId="77777777" w:rsidR="006B7C7D" w:rsidRDefault="00000000">
      <w:pPr>
        <w:pStyle w:val="Ttulo3"/>
        <w:numPr>
          <w:ilvl w:val="1"/>
          <w:numId w:val="10"/>
        </w:numPr>
        <w:tabs>
          <w:tab w:val="left" w:pos="1471"/>
        </w:tabs>
      </w:pPr>
      <w:bookmarkStart w:id="4" w:name="_bookmark4"/>
      <w:bookmarkEnd w:id="4"/>
      <w:r>
        <w:t>ACCIÓN</w:t>
      </w:r>
      <w:r>
        <w:rPr>
          <w:spacing w:val="-5"/>
        </w:rPr>
        <w:t xml:space="preserve"> </w:t>
      </w:r>
      <w:r>
        <w:rPr>
          <w:spacing w:val="-2"/>
        </w:rPr>
        <w:t>SÍSMICA</w:t>
      </w:r>
    </w:p>
    <w:p w14:paraId="608DC243" w14:textId="77777777" w:rsidR="006B7C7D" w:rsidRDefault="00000000">
      <w:pPr>
        <w:pStyle w:val="Prrafodelista"/>
        <w:numPr>
          <w:ilvl w:val="0"/>
          <w:numId w:val="5"/>
        </w:numPr>
        <w:tabs>
          <w:tab w:val="left" w:pos="2191"/>
        </w:tabs>
        <w:spacing w:before="154" w:line="268" w:lineRule="auto"/>
        <w:ind w:right="341"/>
      </w:pPr>
      <w:r>
        <w:t xml:space="preserve">IEEE </w:t>
      </w:r>
      <w:proofErr w:type="spellStart"/>
      <w:r>
        <w:t>Std</w:t>
      </w:r>
      <w:proofErr w:type="spellEnd"/>
      <w:r>
        <w:t xml:space="preserve">. 693 “IEEE </w:t>
      </w:r>
      <w:proofErr w:type="spellStart"/>
      <w:r>
        <w:t>Recommended</w:t>
      </w:r>
      <w:proofErr w:type="spellEnd"/>
      <w:r>
        <w:t xml:space="preserve"> </w:t>
      </w:r>
      <w:proofErr w:type="spellStart"/>
      <w:r>
        <w:t>Practice</w:t>
      </w:r>
      <w:proofErr w:type="spellEnd"/>
      <w:r>
        <w:t xml:space="preserve"> </w:t>
      </w:r>
      <w:proofErr w:type="spellStart"/>
      <w:r>
        <w:t>for</w:t>
      </w:r>
      <w:proofErr w:type="spellEnd"/>
      <w:r>
        <w:t xml:space="preserve"> </w:t>
      </w:r>
      <w:proofErr w:type="spellStart"/>
      <w:r>
        <w:t>Seismic</w:t>
      </w:r>
      <w:proofErr w:type="spellEnd"/>
      <w:r>
        <w:t xml:space="preserve"> </w:t>
      </w:r>
      <w:proofErr w:type="spellStart"/>
      <w:r>
        <w:t>Design</w:t>
      </w:r>
      <w:proofErr w:type="spellEnd"/>
      <w:r>
        <w:t xml:space="preserve"> </w:t>
      </w:r>
      <w:proofErr w:type="spellStart"/>
      <w:r>
        <w:t>of</w:t>
      </w:r>
      <w:proofErr w:type="spellEnd"/>
      <w:r>
        <w:t xml:space="preserve"> </w:t>
      </w:r>
      <w:proofErr w:type="spellStart"/>
      <w:r>
        <w:t>Substations</w:t>
      </w:r>
      <w:proofErr w:type="spellEnd"/>
      <w:r>
        <w:t xml:space="preserve"> (High</w:t>
      </w:r>
      <w:r>
        <w:rPr>
          <w:spacing w:val="40"/>
        </w:rPr>
        <w:t xml:space="preserve"> </w:t>
      </w:r>
      <w:proofErr w:type="spellStart"/>
      <w:r>
        <w:t>Seismic</w:t>
      </w:r>
      <w:proofErr w:type="spellEnd"/>
      <w:r>
        <w:t xml:space="preserve"> Performance </w:t>
      </w:r>
      <w:proofErr w:type="spellStart"/>
      <w:r>
        <w:t>Level</w:t>
      </w:r>
      <w:proofErr w:type="spellEnd"/>
      <w:r>
        <w:t>).”</w:t>
      </w:r>
    </w:p>
    <w:p w14:paraId="396265D3" w14:textId="77777777" w:rsidR="006B7C7D" w:rsidRDefault="00000000">
      <w:pPr>
        <w:pStyle w:val="Prrafodelista"/>
        <w:numPr>
          <w:ilvl w:val="0"/>
          <w:numId w:val="5"/>
        </w:numPr>
        <w:tabs>
          <w:tab w:val="left" w:pos="2191"/>
        </w:tabs>
        <w:spacing w:before="1"/>
      </w:pPr>
      <w:r>
        <w:t>ETG-1020</w:t>
      </w:r>
      <w:r>
        <w:rPr>
          <w:spacing w:val="53"/>
        </w:rPr>
        <w:t xml:space="preserve"> </w:t>
      </w:r>
      <w:r>
        <w:t>:</w:t>
      </w:r>
      <w:r>
        <w:rPr>
          <w:spacing w:val="-3"/>
        </w:rPr>
        <w:t xml:space="preserve"> </w:t>
      </w:r>
      <w:r>
        <w:t>“Requisitos</w:t>
      </w:r>
      <w:r>
        <w:rPr>
          <w:spacing w:val="-5"/>
        </w:rPr>
        <w:t xml:space="preserve"> </w:t>
      </w:r>
      <w:r>
        <w:t>de</w:t>
      </w:r>
      <w:r>
        <w:rPr>
          <w:spacing w:val="-4"/>
        </w:rPr>
        <w:t xml:space="preserve"> </w:t>
      </w:r>
      <w:r>
        <w:t>Diseño</w:t>
      </w:r>
      <w:r>
        <w:rPr>
          <w:spacing w:val="-3"/>
        </w:rPr>
        <w:t xml:space="preserve"> </w:t>
      </w:r>
      <w:r>
        <w:t>Sísmico</w:t>
      </w:r>
      <w:r>
        <w:rPr>
          <w:spacing w:val="-3"/>
        </w:rPr>
        <w:t xml:space="preserve"> </w:t>
      </w:r>
      <w:r>
        <w:t>para</w:t>
      </w:r>
      <w:r>
        <w:rPr>
          <w:spacing w:val="-5"/>
        </w:rPr>
        <w:t xml:space="preserve"> </w:t>
      </w:r>
      <w:r>
        <w:t>Equipo</w:t>
      </w:r>
      <w:r>
        <w:rPr>
          <w:spacing w:val="-3"/>
        </w:rPr>
        <w:t xml:space="preserve"> </w:t>
      </w:r>
      <w:r>
        <w:rPr>
          <w:spacing w:val="-2"/>
        </w:rPr>
        <w:t>Eléctrico”</w:t>
      </w:r>
    </w:p>
    <w:p w14:paraId="0EE90F32" w14:textId="77777777" w:rsidR="006B7C7D" w:rsidRDefault="00000000">
      <w:pPr>
        <w:pStyle w:val="Prrafodelista"/>
        <w:numPr>
          <w:ilvl w:val="0"/>
          <w:numId w:val="5"/>
        </w:numPr>
        <w:tabs>
          <w:tab w:val="left" w:pos="2191"/>
        </w:tabs>
        <w:spacing w:before="32"/>
      </w:pPr>
      <w:proofErr w:type="spellStart"/>
      <w:r>
        <w:t>NCh</w:t>
      </w:r>
      <w:proofErr w:type="spellEnd"/>
      <w:r>
        <w:rPr>
          <w:spacing w:val="-8"/>
        </w:rPr>
        <w:t xml:space="preserve"> </w:t>
      </w:r>
      <w:r>
        <w:t>2369:</w:t>
      </w:r>
      <w:r>
        <w:rPr>
          <w:spacing w:val="-6"/>
        </w:rPr>
        <w:t xml:space="preserve"> </w:t>
      </w:r>
      <w:r>
        <w:t>“Diseño</w:t>
      </w:r>
      <w:r>
        <w:rPr>
          <w:spacing w:val="-5"/>
        </w:rPr>
        <w:t xml:space="preserve"> </w:t>
      </w:r>
      <w:r>
        <w:t>sísmico</w:t>
      </w:r>
      <w:r>
        <w:rPr>
          <w:spacing w:val="-8"/>
        </w:rPr>
        <w:t xml:space="preserve"> </w:t>
      </w:r>
      <w:r>
        <w:t>de</w:t>
      </w:r>
      <w:r>
        <w:rPr>
          <w:spacing w:val="-5"/>
        </w:rPr>
        <w:t xml:space="preserve"> </w:t>
      </w:r>
      <w:r>
        <w:t>estructuras</w:t>
      </w:r>
      <w:r>
        <w:rPr>
          <w:spacing w:val="-5"/>
        </w:rPr>
        <w:t xml:space="preserve"> </w:t>
      </w:r>
      <w:r>
        <w:t>e</w:t>
      </w:r>
      <w:r>
        <w:rPr>
          <w:spacing w:val="-3"/>
        </w:rPr>
        <w:t xml:space="preserve"> </w:t>
      </w:r>
      <w:r>
        <w:t>instalaciones</w:t>
      </w:r>
      <w:r>
        <w:rPr>
          <w:spacing w:val="-5"/>
        </w:rPr>
        <w:t xml:space="preserve"> </w:t>
      </w:r>
      <w:r>
        <w:rPr>
          <w:spacing w:val="-2"/>
        </w:rPr>
        <w:t>industriales”.</w:t>
      </w:r>
    </w:p>
    <w:p w14:paraId="1DF8A5D7" w14:textId="77777777" w:rsidR="006B7C7D" w:rsidRDefault="006B7C7D">
      <w:pPr>
        <w:pStyle w:val="Prrafodelista"/>
        <w:sectPr w:rsidR="006B7C7D">
          <w:pgSz w:w="12240" w:h="15840"/>
          <w:pgMar w:top="2360" w:right="1080" w:bottom="1360" w:left="1080" w:header="759" w:footer="1176" w:gutter="0"/>
          <w:cols w:space="720"/>
        </w:sectPr>
      </w:pPr>
    </w:p>
    <w:p w14:paraId="66FEF72E" w14:textId="77777777" w:rsidR="006B7C7D" w:rsidRDefault="006B7C7D">
      <w:pPr>
        <w:pStyle w:val="Textoindependiente"/>
        <w:spacing w:before="273"/>
        <w:rPr>
          <w:sz w:val="28"/>
        </w:rPr>
      </w:pPr>
    </w:p>
    <w:p w14:paraId="5E5D83E3" w14:textId="77777777" w:rsidR="006B7C7D" w:rsidRDefault="00000000">
      <w:pPr>
        <w:pStyle w:val="Ttulo2"/>
        <w:numPr>
          <w:ilvl w:val="0"/>
          <w:numId w:val="10"/>
        </w:numPr>
        <w:tabs>
          <w:tab w:val="left" w:pos="770"/>
        </w:tabs>
      </w:pPr>
      <w:bookmarkStart w:id="5" w:name="_bookmark5"/>
      <w:bookmarkEnd w:id="5"/>
      <w:r>
        <w:t>REQUERIMIENTOS</w:t>
      </w:r>
      <w:r>
        <w:rPr>
          <w:spacing w:val="-7"/>
        </w:rPr>
        <w:t xml:space="preserve"> </w:t>
      </w:r>
      <w:r>
        <w:t>DE</w:t>
      </w:r>
      <w:r>
        <w:rPr>
          <w:spacing w:val="-8"/>
        </w:rPr>
        <w:t xml:space="preserve"> </w:t>
      </w:r>
      <w:r>
        <w:rPr>
          <w:spacing w:val="-2"/>
        </w:rPr>
        <w:t>CALIDAD</w:t>
      </w:r>
    </w:p>
    <w:p w14:paraId="4499960C" w14:textId="77777777" w:rsidR="006B7C7D" w:rsidRDefault="00000000">
      <w:pPr>
        <w:pStyle w:val="Textoindependiente"/>
        <w:spacing w:before="160" w:line="268" w:lineRule="auto"/>
        <w:ind w:left="338" w:right="334"/>
        <w:jc w:val="both"/>
      </w:pPr>
      <w:r>
        <w:t xml:space="preserve">El Fabricante deberá demostrar que tiene implementado y funcionando en su fábrica un sistema de Garantía de Calidad con programas y procedimientos documentados en manuales, en cumplimiento de la Norma ISO 9001 (Sistemas de Calidad: Modelo de garantía de calidad en diseño) producción, instalación y </w:t>
      </w:r>
      <w:r>
        <w:rPr>
          <w:spacing w:val="-2"/>
        </w:rPr>
        <w:t>servicio.</w:t>
      </w:r>
    </w:p>
    <w:p w14:paraId="531E2A7E" w14:textId="77777777" w:rsidR="006B7C7D" w:rsidRDefault="00000000">
      <w:pPr>
        <w:pStyle w:val="Textoindependiente"/>
        <w:spacing w:before="121" w:line="268" w:lineRule="auto"/>
        <w:ind w:left="338" w:right="335"/>
        <w:jc w:val="both"/>
      </w:pPr>
      <w:r>
        <w:t>Además,</w:t>
      </w:r>
      <w:r>
        <w:rPr>
          <w:spacing w:val="-13"/>
        </w:rPr>
        <w:t xml:space="preserve"> </w:t>
      </w:r>
      <w:r>
        <w:t>idealmente,</w:t>
      </w:r>
      <w:r>
        <w:rPr>
          <w:spacing w:val="-12"/>
        </w:rPr>
        <w:t xml:space="preserve"> </w:t>
      </w:r>
      <w:r>
        <w:t>deberá</w:t>
      </w:r>
      <w:r>
        <w:rPr>
          <w:spacing w:val="-13"/>
        </w:rPr>
        <w:t xml:space="preserve"> </w:t>
      </w:r>
      <w:r>
        <w:t>contar</w:t>
      </w:r>
      <w:r>
        <w:rPr>
          <w:spacing w:val="-12"/>
        </w:rPr>
        <w:t xml:space="preserve"> </w:t>
      </w:r>
      <w:r>
        <w:t>con</w:t>
      </w:r>
      <w:r>
        <w:rPr>
          <w:spacing w:val="-13"/>
        </w:rPr>
        <w:t xml:space="preserve"> </w:t>
      </w:r>
      <w:r>
        <w:t>la</w:t>
      </w:r>
      <w:r>
        <w:rPr>
          <w:spacing w:val="-12"/>
        </w:rPr>
        <w:t xml:space="preserve"> </w:t>
      </w:r>
      <w:r>
        <w:t>siguiente</w:t>
      </w:r>
      <w:r>
        <w:rPr>
          <w:spacing w:val="-13"/>
        </w:rPr>
        <w:t xml:space="preserve"> </w:t>
      </w:r>
      <w:r>
        <w:t>certificación</w:t>
      </w:r>
      <w:r>
        <w:rPr>
          <w:spacing w:val="-12"/>
        </w:rPr>
        <w:t xml:space="preserve"> </w:t>
      </w:r>
      <w:r>
        <w:t>de</w:t>
      </w:r>
      <w:r>
        <w:rPr>
          <w:spacing w:val="-12"/>
        </w:rPr>
        <w:t xml:space="preserve"> </w:t>
      </w:r>
      <w:r>
        <w:t>gestión</w:t>
      </w:r>
      <w:r>
        <w:rPr>
          <w:spacing w:val="-13"/>
        </w:rPr>
        <w:t xml:space="preserve"> </w:t>
      </w:r>
      <w:r>
        <w:t>ambiental:</w:t>
      </w:r>
      <w:r>
        <w:rPr>
          <w:spacing w:val="-12"/>
        </w:rPr>
        <w:t xml:space="preserve"> </w:t>
      </w:r>
      <w:r>
        <w:t>ISO</w:t>
      </w:r>
      <w:r>
        <w:rPr>
          <w:spacing w:val="-13"/>
        </w:rPr>
        <w:t xml:space="preserve"> </w:t>
      </w:r>
      <w:r>
        <w:t>14001</w:t>
      </w:r>
      <w:r>
        <w:rPr>
          <w:spacing w:val="-12"/>
        </w:rPr>
        <w:t xml:space="preserve"> </w:t>
      </w:r>
      <w:r>
        <w:t>(Sistemas de</w:t>
      </w:r>
      <w:r>
        <w:rPr>
          <w:spacing w:val="-8"/>
        </w:rPr>
        <w:t xml:space="preserve"> </w:t>
      </w:r>
      <w:r>
        <w:t>gestión</w:t>
      </w:r>
      <w:r>
        <w:rPr>
          <w:spacing w:val="-10"/>
        </w:rPr>
        <w:t xml:space="preserve"> </w:t>
      </w:r>
      <w:r>
        <w:t>ambiental</w:t>
      </w:r>
      <w:r>
        <w:rPr>
          <w:spacing w:val="-10"/>
        </w:rPr>
        <w:t xml:space="preserve"> </w:t>
      </w:r>
      <w:r>
        <w:t>-</w:t>
      </w:r>
      <w:r>
        <w:rPr>
          <w:spacing w:val="-10"/>
        </w:rPr>
        <w:t xml:space="preserve"> </w:t>
      </w:r>
      <w:r>
        <w:t>Modelo</w:t>
      </w:r>
      <w:r>
        <w:rPr>
          <w:spacing w:val="-10"/>
        </w:rPr>
        <w:t xml:space="preserve"> </w:t>
      </w:r>
      <w:r>
        <w:t>de</w:t>
      </w:r>
      <w:r>
        <w:rPr>
          <w:spacing w:val="-9"/>
        </w:rPr>
        <w:t xml:space="preserve"> </w:t>
      </w:r>
      <w:r>
        <w:t>mejoramiento</w:t>
      </w:r>
      <w:r>
        <w:rPr>
          <w:spacing w:val="-10"/>
        </w:rPr>
        <w:t xml:space="preserve"> </w:t>
      </w:r>
      <w:r>
        <w:t>continuo</w:t>
      </w:r>
      <w:r>
        <w:rPr>
          <w:spacing w:val="-10"/>
        </w:rPr>
        <w:t xml:space="preserve"> </w:t>
      </w:r>
      <w:r>
        <w:t>y</w:t>
      </w:r>
      <w:r>
        <w:rPr>
          <w:spacing w:val="-11"/>
        </w:rPr>
        <w:t xml:space="preserve"> </w:t>
      </w:r>
      <w:r>
        <w:t>prevención</w:t>
      </w:r>
      <w:r>
        <w:rPr>
          <w:spacing w:val="-10"/>
        </w:rPr>
        <w:t xml:space="preserve"> </w:t>
      </w:r>
      <w:r>
        <w:t>de</w:t>
      </w:r>
      <w:r>
        <w:rPr>
          <w:spacing w:val="-9"/>
        </w:rPr>
        <w:t xml:space="preserve"> </w:t>
      </w:r>
      <w:r>
        <w:t>la</w:t>
      </w:r>
      <w:r>
        <w:rPr>
          <w:spacing w:val="-11"/>
        </w:rPr>
        <w:t xml:space="preserve"> </w:t>
      </w:r>
      <w:r>
        <w:t>contaminación)</w:t>
      </w:r>
      <w:r>
        <w:rPr>
          <w:spacing w:val="-11"/>
        </w:rPr>
        <w:t xml:space="preserve"> </w:t>
      </w:r>
      <w:r>
        <w:t>cumplimiento de la reglamentación ambiental.</w:t>
      </w:r>
    </w:p>
    <w:p w14:paraId="4750FF56" w14:textId="77777777" w:rsidR="006B7C7D" w:rsidRDefault="00000000">
      <w:pPr>
        <w:pStyle w:val="Textoindependiente"/>
        <w:spacing w:before="121" w:line="268" w:lineRule="auto"/>
        <w:ind w:left="338" w:right="337"/>
        <w:jc w:val="both"/>
      </w:pPr>
      <w:r>
        <w:t>EL PROPIETARIO se reserva el derecho de verificar los procedimientos y la documentación relativa a la fabricación de los desconectadores de apertura central y el fabricante se obliga a poner a su disposición estos antecedentes.</w:t>
      </w:r>
    </w:p>
    <w:p w14:paraId="09605EBC" w14:textId="77777777" w:rsidR="006B7C7D" w:rsidRDefault="006B7C7D">
      <w:pPr>
        <w:pStyle w:val="Textoindependiente"/>
      </w:pPr>
    </w:p>
    <w:p w14:paraId="511F19A1" w14:textId="77777777" w:rsidR="006B7C7D" w:rsidRDefault="006B7C7D">
      <w:pPr>
        <w:pStyle w:val="Textoindependiente"/>
        <w:spacing w:before="128"/>
      </w:pPr>
    </w:p>
    <w:p w14:paraId="31270C55" w14:textId="77777777" w:rsidR="006B7C7D" w:rsidRDefault="00000000">
      <w:pPr>
        <w:pStyle w:val="Ttulo2"/>
        <w:numPr>
          <w:ilvl w:val="0"/>
          <w:numId w:val="10"/>
        </w:numPr>
        <w:tabs>
          <w:tab w:val="left" w:pos="770"/>
        </w:tabs>
      </w:pPr>
      <w:bookmarkStart w:id="6" w:name="_bookmark6"/>
      <w:bookmarkEnd w:id="6"/>
      <w:r>
        <w:t>CONDICIONES</w:t>
      </w:r>
      <w:r>
        <w:rPr>
          <w:spacing w:val="-10"/>
        </w:rPr>
        <w:t xml:space="preserve"> </w:t>
      </w:r>
      <w:r>
        <w:t>AMBIENTALES</w:t>
      </w:r>
      <w:r>
        <w:rPr>
          <w:spacing w:val="-8"/>
        </w:rPr>
        <w:t xml:space="preserve"> </w:t>
      </w:r>
      <w:r>
        <w:t>Y</w:t>
      </w:r>
      <w:r>
        <w:rPr>
          <w:spacing w:val="-6"/>
        </w:rPr>
        <w:t xml:space="preserve"> </w:t>
      </w:r>
      <w:r>
        <w:t>CARACTERÍSTICAS</w:t>
      </w:r>
      <w:r>
        <w:rPr>
          <w:spacing w:val="-6"/>
        </w:rPr>
        <w:t xml:space="preserve"> </w:t>
      </w:r>
      <w:r>
        <w:t>DEL</w:t>
      </w:r>
      <w:r>
        <w:rPr>
          <w:spacing w:val="-7"/>
        </w:rPr>
        <w:t xml:space="preserve"> </w:t>
      </w:r>
      <w:r>
        <w:rPr>
          <w:spacing w:val="-2"/>
        </w:rPr>
        <w:t>SISTEMA</w:t>
      </w:r>
    </w:p>
    <w:p w14:paraId="4210E05C" w14:textId="77777777" w:rsidR="006B7C7D" w:rsidRDefault="00000000">
      <w:pPr>
        <w:pStyle w:val="Textoindependiente"/>
        <w:spacing w:before="157" w:line="271" w:lineRule="auto"/>
        <w:ind w:left="338" w:right="335"/>
        <w:jc w:val="both"/>
      </w:pPr>
      <w:r>
        <w:t>Los desconectadores de apertura central deberán suministrarse para operar a la intemperie, bajo las condiciones mencionadas la Hoja de datos técnicos garantizados, anexa a este documento (HDTG).</w:t>
      </w:r>
    </w:p>
    <w:p w14:paraId="1C7C0E34" w14:textId="77777777" w:rsidR="006B7C7D" w:rsidRDefault="006B7C7D">
      <w:pPr>
        <w:pStyle w:val="Textoindependiente"/>
      </w:pPr>
    </w:p>
    <w:p w14:paraId="5E39A021" w14:textId="77777777" w:rsidR="006B7C7D" w:rsidRDefault="006B7C7D">
      <w:pPr>
        <w:pStyle w:val="Textoindependiente"/>
        <w:spacing w:before="124"/>
      </w:pPr>
    </w:p>
    <w:p w14:paraId="63C0F784" w14:textId="77777777" w:rsidR="006B7C7D" w:rsidRDefault="00000000">
      <w:pPr>
        <w:pStyle w:val="Ttulo2"/>
        <w:numPr>
          <w:ilvl w:val="0"/>
          <w:numId w:val="10"/>
        </w:numPr>
        <w:tabs>
          <w:tab w:val="left" w:pos="770"/>
        </w:tabs>
      </w:pPr>
      <w:bookmarkStart w:id="7" w:name="_bookmark7"/>
      <w:bookmarkEnd w:id="7"/>
      <w:r>
        <w:t>CARACTERÍSTICAS</w:t>
      </w:r>
      <w:r>
        <w:rPr>
          <w:spacing w:val="-9"/>
        </w:rPr>
        <w:t xml:space="preserve"> </w:t>
      </w:r>
      <w:r>
        <w:t>TÉCNICAS</w:t>
      </w:r>
      <w:r>
        <w:rPr>
          <w:spacing w:val="-6"/>
        </w:rPr>
        <w:t xml:space="preserve"> </w:t>
      </w:r>
      <w:r>
        <w:t>GENERALES</w:t>
      </w:r>
      <w:r>
        <w:rPr>
          <w:spacing w:val="-7"/>
        </w:rPr>
        <w:t xml:space="preserve"> </w:t>
      </w:r>
      <w:r>
        <w:t>DEL</w:t>
      </w:r>
      <w:r>
        <w:rPr>
          <w:spacing w:val="-8"/>
        </w:rPr>
        <w:t xml:space="preserve"> </w:t>
      </w:r>
      <w:r>
        <w:rPr>
          <w:spacing w:val="-2"/>
        </w:rPr>
        <w:t>SUMINISTRO</w:t>
      </w:r>
    </w:p>
    <w:p w14:paraId="7CE46182" w14:textId="77777777" w:rsidR="006B7C7D" w:rsidRDefault="00000000">
      <w:pPr>
        <w:pStyle w:val="Textoindependiente"/>
        <w:spacing w:before="157"/>
        <w:ind w:left="338"/>
        <w:jc w:val="both"/>
      </w:pPr>
      <w:r>
        <w:t>Los</w:t>
      </w:r>
      <w:r>
        <w:rPr>
          <w:spacing w:val="-7"/>
        </w:rPr>
        <w:t xml:space="preserve"> </w:t>
      </w:r>
      <w:r>
        <w:t>desconectadores</w:t>
      </w:r>
      <w:r>
        <w:rPr>
          <w:spacing w:val="-7"/>
        </w:rPr>
        <w:t xml:space="preserve"> </w:t>
      </w:r>
      <w:r>
        <w:t>deberán</w:t>
      </w:r>
      <w:r>
        <w:rPr>
          <w:spacing w:val="-5"/>
        </w:rPr>
        <w:t xml:space="preserve"> </w:t>
      </w:r>
      <w:r>
        <w:t>tener</w:t>
      </w:r>
      <w:r>
        <w:rPr>
          <w:spacing w:val="-4"/>
        </w:rPr>
        <w:t xml:space="preserve"> </w:t>
      </w:r>
      <w:r>
        <w:t>las</w:t>
      </w:r>
      <w:r>
        <w:rPr>
          <w:spacing w:val="-5"/>
        </w:rPr>
        <w:t xml:space="preserve"> </w:t>
      </w:r>
      <w:r>
        <w:t>características</w:t>
      </w:r>
      <w:r>
        <w:rPr>
          <w:spacing w:val="-6"/>
        </w:rPr>
        <w:t xml:space="preserve"> </w:t>
      </w:r>
      <w:r>
        <w:rPr>
          <w:spacing w:val="-2"/>
        </w:rPr>
        <w:t>siguientes:</w:t>
      </w:r>
    </w:p>
    <w:p w14:paraId="607DC145" w14:textId="77777777" w:rsidR="006B7C7D" w:rsidRDefault="00000000">
      <w:pPr>
        <w:pStyle w:val="Prrafodelista"/>
        <w:numPr>
          <w:ilvl w:val="0"/>
          <w:numId w:val="9"/>
        </w:numPr>
        <w:tabs>
          <w:tab w:val="left" w:pos="1058"/>
        </w:tabs>
        <w:spacing w:before="154"/>
      </w:pPr>
      <w:r>
        <w:t>Mecanismo</w:t>
      </w:r>
      <w:r>
        <w:rPr>
          <w:spacing w:val="-7"/>
        </w:rPr>
        <w:t xml:space="preserve"> </w:t>
      </w:r>
      <w:r>
        <w:t>de</w:t>
      </w:r>
      <w:r>
        <w:rPr>
          <w:spacing w:val="-4"/>
        </w:rPr>
        <w:t xml:space="preserve"> </w:t>
      </w:r>
      <w:r>
        <w:t>operación:</w:t>
      </w:r>
      <w:r>
        <w:rPr>
          <w:spacing w:val="-5"/>
        </w:rPr>
        <w:t xml:space="preserve"> </w:t>
      </w:r>
      <w:r>
        <w:rPr>
          <w:spacing w:val="-2"/>
        </w:rPr>
        <w:t>motorizado</w:t>
      </w:r>
    </w:p>
    <w:p w14:paraId="536C5672" w14:textId="77777777" w:rsidR="006B7C7D" w:rsidRDefault="00000000">
      <w:pPr>
        <w:pStyle w:val="Prrafodelista"/>
        <w:numPr>
          <w:ilvl w:val="0"/>
          <w:numId w:val="9"/>
        </w:numPr>
        <w:tabs>
          <w:tab w:val="left" w:pos="1058"/>
        </w:tabs>
        <w:spacing w:before="32"/>
      </w:pPr>
      <w:r>
        <w:t>Desconectador</w:t>
      </w:r>
      <w:r>
        <w:rPr>
          <w:spacing w:val="-4"/>
        </w:rPr>
        <w:t xml:space="preserve"> </w:t>
      </w:r>
      <w:r>
        <w:t>de</w:t>
      </w:r>
      <w:r>
        <w:rPr>
          <w:spacing w:val="-3"/>
        </w:rPr>
        <w:t xml:space="preserve"> </w:t>
      </w:r>
      <w:r>
        <w:t>puesta</w:t>
      </w:r>
      <w:r>
        <w:rPr>
          <w:spacing w:val="-4"/>
        </w:rPr>
        <w:t xml:space="preserve"> </w:t>
      </w:r>
      <w:r>
        <w:t>a</w:t>
      </w:r>
      <w:r>
        <w:rPr>
          <w:spacing w:val="-5"/>
        </w:rPr>
        <w:t xml:space="preserve"> </w:t>
      </w:r>
      <w:r>
        <w:t>tierra:</w:t>
      </w:r>
      <w:r>
        <w:rPr>
          <w:spacing w:val="-5"/>
        </w:rPr>
        <w:t xml:space="preserve"> </w:t>
      </w:r>
      <w:r>
        <w:t>estará</w:t>
      </w:r>
      <w:r>
        <w:rPr>
          <w:spacing w:val="-2"/>
        </w:rPr>
        <w:t xml:space="preserve"> </w:t>
      </w:r>
      <w:r>
        <w:t>incluido</w:t>
      </w:r>
      <w:r>
        <w:rPr>
          <w:spacing w:val="-4"/>
        </w:rPr>
        <w:t xml:space="preserve"> </w:t>
      </w:r>
      <w:r>
        <w:t>en</w:t>
      </w:r>
      <w:r>
        <w:rPr>
          <w:spacing w:val="-4"/>
        </w:rPr>
        <w:t xml:space="preserve"> </w:t>
      </w:r>
      <w:r>
        <w:t>el</w:t>
      </w:r>
      <w:r>
        <w:rPr>
          <w:spacing w:val="-5"/>
        </w:rPr>
        <w:t xml:space="preserve"> </w:t>
      </w:r>
      <w:r>
        <w:t>equipo en</w:t>
      </w:r>
      <w:r>
        <w:rPr>
          <w:spacing w:val="-4"/>
        </w:rPr>
        <w:t xml:space="preserve"> </w:t>
      </w:r>
      <w:r>
        <w:t>caso</w:t>
      </w:r>
      <w:r>
        <w:rPr>
          <w:spacing w:val="-4"/>
        </w:rPr>
        <w:t xml:space="preserve"> </w:t>
      </w:r>
      <w:r>
        <w:t>de</w:t>
      </w:r>
      <w:r>
        <w:rPr>
          <w:spacing w:val="-1"/>
        </w:rPr>
        <w:t xml:space="preserve"> </w:t>
      </w:r>
      <w:r>
        <w:t>que</w:t>
      </w:r>
      <w:r>
        <w:rPr>
          <w:spacing w:val="-3"/>
        </w:rPr>
        <w:t xml:space="preserve"> </w:t>
      </w:r>
      <w:r>
        <w:rPr>
          <w:spacing w:val="-2"/>
        </w:rPr>
        <w:t>aplique</w:t>
      </w:r>
    </w:p>
    <w:p w14:paraId="7E3D4035" w14:textId="77777777" w:rsidR="006B7C7D" w:rsidRDefault="00000000">
      <w:pPr>
        <w:pStyle w:val="Prrafodelista"/>
        <w:numPr>
          <w:ilvl w:val="0"/>
          <w:numId w:val="9"/>
        </w:numPr>
        <w:tabs>
          <w:tab w:val="left" w:pos="1058"/>
        </w:tabs>
        <w:spacing w:before="32"/>
      </w:pPr>
      <w:r>
        <w:t>Tipo</w:t>
      </w:r>
      <w:r>
        <w:rPr>
          <w:spacing w:val="-5"/>
        </w:rPr>
        <w:t xml:space="preserve"> </w:t>
      </w:r>
      <w:r>
        <w:t>de</w:t>
      </w:r>
      <w:r>
        <w:rPr>
          <w:spacing w:val="-4"/>
        </w:rPr>
        <w:t xml:space="preserve"> </w:t>
      </w:r>
      <w:r>
        <w:t>apertura:</w:t>
      </w:r>
      <w:r>
        <w:rPr>
          <w:spacing w:val="-2"/>
        </w:rPr>
        <w:t xml:space="preserve"> </w:t>
      </w:r>
      <w:r>
        <w:t>deberá</w:t>
      </w:r>
      <w:r>
        <w:rPr>
          <w:spacing w:val="-5"/>
        </w:rPr>
        <w:t xml:space="preserve"> </w:t>
      </w:r>
      <w:r>
        <w:t>ser</w:t>
      </w:r>
      <w:r>
        <w:rPr>
          <w:spacing w:val="-1"/>
        </w:rPr>
        <w:t xml:space="preserve"> </w:t>
      </w:r>
      <w:r>
        <w:rPr>
          <w:spacing w:val="-2"/>
        </w:rPr>
        <w:t>central.</w:t>
      </w:r>
    </w:p>
    <w:p w14:paraId="0ED52792" w14:textId="77777777" w:rsidR="006B7C7D" w:rsidRDefault="00000000">
      <w:pPr>
        <w:pStyle w:val="Prrafodelista"/>
        <w:numPr>
          <w:ilvl w:val="0"/>
          <w:numId w:val="9"/>
        </w:numPr>
        <w:tabs>
          <w:tab w:val="left" w:pos="1058"/>
        </w:tabs>
        <w:spacing w:before="31"/>
      </w:pPr>
      <w:r>
        <w:t>Mando</w:t>
      </w:r>
      <w:r>
        <w:rPr>
          <w:spacing w:val="-6"/>
        </w:rPr>
        <w:t xml:space="preserve"> </w:t>
      </w:r>
      <w:r>
        <w:t>mecánico</w:t>
      </w:r>
      <w:r>
        <w:rPr>
          <w:spacing w:val="-3"/>
        </w:rPr>
        <w:t xml:space="preserve"> </w:t>
      </w:r>
      <w:r>
        <w:t>o</w:t>
      </w:r>
      <w:r>
        <w:rPr>
          <w:spacing w:val="-6"/>
        </w:rPr>
        <w:t xml:space="preserve"> </w:t>
      </w:r>
      <w:r>
        <w:rPr>
          <w:spacing w:val="-2"/>
        </w:rPr>
        <w:t>electromecánico.</w:t>
      </w:r>
    </w:p>
    <w:p w14:paraId="225BB853" w14:textId="77777777" w:rsidR="006B7C7D" w:rsidRDefault="00000000">
      <w:pPr>
        <w:pStyle w:val="Prrafodelista"/>
        <w:numPr>
          <w:ilvl w:val="0"/>
          <w:numId w:val="9"/>
        </w:numPr>
        <w:tabs>
          <w:tab w:val="left" w:pos="1058"/>
        </w:tabs>
        <w:spacing w:before="34"/>
      </w:pPr>
      <w:r>
        <w:t>Operación:</w:t>
      </w:r>
      <w:r>
        <w:rPr>
          <w:spacing w:val="-8"/>
        </w:rPr>
        <w:t xml:space="preserve"> </w:t>
      </w:r>
      <w:r>
        <w:rPr>
          <w:spacing w:val="-2"/>
        </w:rPr>
        <w:t>Tripolar</w:t>
      </w:r>
    </w:p>
    <w:p w14:paraId="33BB090B" w14:textId="77777777" w:rsidR="006B7C7D" w:rsidRDefault="00000000">
      <w:pPr>
        <w:pStyle w:val="Textoindependiente"/>
        <w:spacing w:before="152" w:line="268" w:lineRule="auto"/>
        <w:ind w:left="338" w:right="334"/>
        <w:jc w:val="both"/>
      </w:pPr>
      <w:r>
        <w:t>Las distancias mínimas entre partes energizadas y tierra, como también las separaciones entre fases deberán estar determinadas por los niveles básicos de impulso (BIL) y tensión nominal a frecuencia industrial (ver recomendaciones de la norma IEC 60071). Estas distancias mínimas en el aire deberán ser entregadas con la propuesta.</w:t>
      </w:r>
    </w:p>
    <w:p w14:paraId="2956AA03" w14:textId="77777777" w:rsidR="006B7C7D" w:rsidRDefault="00000000">
      <w:pPr>
        <w:pStyle w:val="Textoindependiente"/>
        <w:spacing w:before="122" w:line="268" w:lineRule="auto"/>
        <w:ind w:left="338" w:right="342"/>
        <w:jc w:val="both"/>
      </w:pPr>
      <w:r>
        <w:t>Los</w:t>
      </w:r>
      <w:r>
        <w:rPr>
          <w:spacing w:val="-1"/>
        </w:rPr>
        <w:t xml:space="preserve"> </w:t>
      </w:r>
      <w:r>
        <w:t>desconectadores</w:t>
      </w:r>
      <w:r>
        <w:rPr>
          <w:spacing w:val="-2"/>
        </w:rPr>
        <w:t xml:space="preserve"> </w:t>
      </w:r>
      <w:r>
        <w:t>estarán diseñados para ser</w:t>
      </w:r>
      <w:r>
        <w:rPr>
          <w:spacing w:val="-1"/>
        </w:rPr>
        <w:t xml:space="preserve"> </w:t>
      </w:r>
      <w:r>
        <w:t>sometidos a lavado</w:t>
      </w:r>
      <w:r>
        <w:rPr>
          <w:spacing w:val="-2"/>
        </w:rPr>
        <w:t xml:space="preserve"> </w:t>
      </w:r>
      <w:r>
        <w:t xml:space="preserve">energizado con un chorro de agua de 70 </w:t>
      </w:r>
      <w:proofErr w:type="spellStart"/>
      <w:r>
        <w:t>daN</w:t>
      </w:r>
      <w:proofErr w:type="spellEnd"/>
      <w:r>
        <w:t>/cm².</w:t>
      </w:r>
    </w:p>
    <w:p w14:paraId="7CC505B6" w14:textId="77777777" w:rsidR="006B7C7D" w:rsidRDefault="006B7C7D">
      <w:pPr>
        <w:pStyle w:val="Textoindependiente"/>
        <w:spacing w:line="268" w:lineRule="auto"/>
        <w:jc w:val="both"/>
        <w:sectPr w:rsidR="006B7C7D">
          <w:pgSz w:w="12240" w:h="15840"/>
          <w:pgMar w:top="2360" w:right="1080" w:bottom="1360" w:left="1080" w:header="759" w:footer="1176" w:gutter="0"/>
          <w:cols w:space="720"/>
        </w:sectPr>
      </w:pPr>
    </w:p>
    <w:p w14:paraId="2D79020B" w14:textId="77777777" w:rsidR="006B7C7D" w:rsidRDefault="006B7C7D">
      <w:pPr>
        <w:pStyle w:val="Textoindependiente"/>
        <w:spacing w:before="223"/>
      </w:pPr>
    </w:p>
    <w:p w14:paraId="16501B44" w14:textId="77777777" w:rsidR="006B7C7D" w:rsidRDefault="00000000">
      <w:pPr>
        <w:pStyle w:val="Textoindependiente"/>
        <w:spacing w:before="1" w:line="268" w:lineRule="auto"/>
        <w:ind w:left="338" w:right="336"/>
        <w:jc w:val="both"/>
      </w:pPr>
      <w:r>
        <w:t>Los desconectadores deberán tener la posibilidad de que su montaje sea efectuado en forma vertical u horizontal. El proveedor deberá considerar e incluir en el suministro todos los elementos necesarios para efectuar el montaje del desconectador en la forma y altura requerida.</w:t>
      </w:r>
    </w:p>
    <w:p w14:paraId="1A32CD2E" w14:textId="77777777" w:rsidR="006B7C7D" w:rsidRDefault="00000000">
      <w:pPr>
        <w:pStyle w:val="Textoindependiente"/>
        <w:spacing w:before="122" w:line="268" w:lineRule="auto"/>
        <w:ind w:left="338" w:right="332"/>
        <w:jc w:val="both"/>
      </w:pPr>
      <w:r>
        <w:t>La</w:t>
      </w:r>
      <w:r>
        <w:rPr>
          <w:spacing w:val="-5"/>
        </w:rPr>
        <w:t xml:space="preserve"> </w:t>
      </w:r>
      <w:r>
        <w:t>base</w:t>
      </w:r>
      <w:r>
        <w:rPr>
          <w:spacing w:val="-5"/>
        </w:rPr>
        <w:t xml:space="preserve"> </w:t>
      </w:r>
      <w:r>
        <w:t>de</w:t>
      </w:r>
      <w:r>
        <w:rPr>
          <w:spacing w:val="-5"/>
        </w:rPr>
        <w:t xml:space="preserve"> </w:t>
      </w:r>
      <w:r>
        <w:t>los</w:t>
      </w:r>
      <w:r>
        <w:rPr>
          <w:spacing w:val="-6"/>
        </w:rPr>
        <w:t xml:space="preserve"> </w:t>
      </w:r>
      <w:r>
        <w:t>desconectadores</w:t>
      </w:r>
      <w:r>
        <w:rPr>
          <w:spacing w:val="-4"/>
        </w:rPr>
        <w:t xml:space="preserve"> </w:t>
      </w:r>
      <w:r>
        <w:t>deberá</w:t>
      </w:r>
      <w:r>
        <w:rPr>
          <w:spacing w:val="-4"/>
        </w:rPr>
        <w:t xml:space="preserve"> </w:t>
      </w:r>
      <w:r>
        <w:t>ser</w:t>
      </w:r>
      <w:r>
        <w:rPr>
          <w:spacing w:val="-6"/>
        </w:rPr>
        <w:t xml:space="preserve"> </w:t>
      </w:r>
      <w:r>
        <w:t>rígida.</w:t>
      </w:r>
      <w:r>
        <w:rPr>
          <w:spacing w:val="-3"/>
        </w:rPr>
        <w:t xml:space="preserve"> </w:t>
      </w:r>
      <w:r>
        <w:t>Las</w:t>
      </w:r>
      <w:r>
        <w:rPr>
          <w:spacing w:val="-6"/>
        </w:rPr>
        <w:t xml:space="preserve"> </w:t>
      </w:r>
      <w:r>
        <w:t>perforaciones</w:t>
      </w:r>
      <w:r>
        <w:rPr>
          <w:spacing w:val="-6"/>
        </w:rPr>
        <w:t xml:space="preserve"> </w:t>
      </w:r>
      <w:r>
        <w:t>de</w:t>
      </w:r>
      <w:r>
        <w:rPr>
          <w:spacing w:val="-5"/>
        </w:rPr>
        <w:t xml:space="preserve"> </w:t>
      </w:r>
      <w:r>
        <w:t>sujeción</w:t>
      </w:r>
      <w:r>
        <w:rPr>
          <w:spacing w:val="-4"/>
        </w:rPr>
        <w:t xml:space="preserve"> </w:t>
      </w:r>
      <w:r>
        <w:t>a</w:t>
      </w:r>
      <w:r>
        <w:rPr>
          <w:spacing w:val="-7"/>
        </w:rPr>
        <w:t xml:space="preserve"> </w:t>
      </w:r>
      <w:r>
        <w:t>la</w:t>
      </w:r>
      <w:r>
        <w:rPr>
          <w:spacing w:val="-5"/>
        </w:rPr>
        <w:t xml:space="preserve"> </w:t>
      </w:r>
      <w:r>
        <w:t>estructura</w:t>
      </w:r>
      <w:r>
        <w:rPr>
          <w:spacing w:val="-4"/>
        </w:rPr>
        <w:t xml:space="preserve"> </w:t>
      </w:r>
      <w:r>
        <w:t>se</w:t>
      </w:r>
      <w:r>
        <w:rPr>
          <w:spacing w:val="-5"/>
        </w:rPr>
        <w:t xml:space="preserve"> </w:t>
      </w:r>
      <w:r>
        <w:t>definirán en la etapa de aprobación de los planos.</w:t>
      </w:r>
    </w:p>
    <w:p w14:paraId="29F63082" w14:textId="77777777" w:rsidR="006B7C7D" w:rsidRDefault="00000000">
      <w:pPr>
        <w:pStyle w:val="Textoindependiente"/>
        <w:spacing w:before="121" w:line="268" w:lineRule="auto"/>
        <w:ind w:left="338" w:right="337"/>
        <w:jc w:val="both"/>
      </w:pPr>
      <w:r>
        <w:t>El fabricante debe proporcionar todos los elementos necesarios para montar el desconectador sobre su estructura, lo cual incluye: piezas especiales de fijación o adaptación, pernos, tuercas, arandelas planas, arandelas de presión, etc.</w:t>
      </w:r>
    </w:p>
    <w:p w14:paraId="64AFBA0D" w14:textId="77777777" w:rsidR="006B7C7D" w:rsidRDefault="00000000">
      <w:pPr>
        <w:pStyle w:val="Textoindependiente"/>
        <w:spacing w:before="121" w:line="268" w:lineRule="auto"/>
        <w:ind w:left="338" w:right="333"/>
        <w:jc w:val="both"/>
      </w:pPr>
      <w:r>
        <w:t>Las superficies metálicas no energizadas de los desconectadores, los pernos, tuercas y arandelas usadas para el montaje del equipo a la estructura, deben ser de acero galvanizado en caliente con un espesor de capa de zinc adecuado para las condiciones ambientales.</w:t>
      </w:r>
    </w:p>
    <w:p w14:paraId="448161DC" w14:textId="77777777" w:rsidR="006B7C7D" w:rsidRDefault="006B7C7D">
      <w:pPr>
        <w:pStyle w:val="Textoindependiente"/>
      </w:pPr>
    </w:p>
    <w:p w14:paraId="3294064C" w14:textId="77777777" w:rsidR="006B7C7D" w:rsidRDefault="006B7C7D">
      <w:pPr>
        <w:pStyle w:val="Textoindependiente"/>
        <w:spacing w:before="2"/>
      </w:pPr>
    </w:p>
    <w:p w14:paraId="73C24F1F" w14:textId="77777777" w:rsidR="006B7C7D" w:rsidRDefault="00000000">
      <w:pPr>
        <w:pStyle w:val="Ttulo3"/>
        <w:numPr>
          <w:ilvl w:val="1"/>
          <w:numId w:val="10"/>
        </w:numPr>
        <w:tabs>
          <w:tab w:val="left" w:pos="1471"/>
        </w:tabs>
        <w:spacing w:before="1"/>
      </w:pPr>
      <w:bookmarkStart w:id="8" w:name="_bookmark8"/>
      <w:bookmarkEnd w:id="8"/>
      <w:r>
        <w:t>CUCHILLAS</w:t>
      </w:r>
      <w:r>
        <w:rPr>
          <w:spacing w:val="-3"/>
        </w:rPr>
        <w:t xml:space="preserve"> </w:t>
      </w:r>
      <w:r>
        <w:rPr>
          <w:spacing w:val="-2"/>
        </w:rPr>
        <w:t>PRINCIPALES</w:t>
      </w:r>
    </w:p>
    <w:p w14:paraId="00625D57" w14:textId="77777777" w:rsidR="006B7C7D" w:rsidRDefault="00000000">
      <w:pPr>
        <w:pStyle w:val="Textoindependiente"/>
        <w:spacing w:before="155"/>
        <w:ind w:left="1471"/>
        <w:jc w:val="both"/>
      </w:pPr>
      <w:r>
        <w:t>Los</w:t>
      </w:r>
      <w:r>
        <w:rPr>
          <w:spacing w:val="-6"/>
        </w:rPr>
        <w:t xml:space="preserve"> </w:t>
      </w:r>
      <w:r>
        <w:t>desconectadores</w:t>
      </w:r>
      <w:r>
        <w:rPr>
          <w:spacing w:val="-6"/>
        </w:rPr>
        <w:t xml:space="preserve"> </w:t>
      </w:r>
      <w:r>
        <w:t>tendrán</w:t>
      </w:r>
      <w:r>
        <w:rPr>
          <w:spacing w:val="-5"/>
        </w:rPr>
        <w:t xml:space="preserve"> </w:t>
      </w:r>
      <w:r>
        <w:t>mecanismos</w:t>
      </w:r>
      <w:r>
        <w:rPr>
          <w:spacing w:val="-6"/>
        </w:rPr>
        <w:t xml:space="preserve"> </w:t>
      </w:r>
      <w:r>
        <w:t>de</w:t>
      </w:r>
      <w:r>
        <w:rPr>
          <w:spacing w:val="-3"/>
        </w:rPr>
        <w:t xml:space="preserve"> </w:t>
      </w:r>
      <w:r>
        <w:t>operación</w:t>
      </w:r>
      <w:r>
        <w:rPr>
          <w:spacing w:val="-3"/>
        </w:rPr>
        <w:t xml:space="preserve"> </w:t>
      </w:r>
      <w:r>
        <w:t>manual</w:t>
      </w:r>
      <w:r>
        <w:rPr>
          <w:spacing w:val="-1"/>
        </w:rPr>
        <w:t xml:space="preserve"> </w:t>
      </w:r>
      <w:r>
        <w:t>y</w:t>
      </w:r>
      <w:r>
        <w:rPr>
          <w:spacing w:val="-5"/>
        </w:rPr>
        <w:t xml:space="preserve"> </w:t>
      </w:r>
      <w:r>
        <w:rPr>
          <w:spacing w:val="-2"/>
        </w:rPr>
        <w:t>motorizado.</w:t>
      </w:r>
    </w:p>
    <w:p w14:paraId="58A3767F" w14:textId="77777777" w:rsidR="006B7C7D" w:rsidRDefault="00000000">
      <w:pPr>
        <w:pStyle w:val="Textoindependiente"/>
        <w:spacing w:before="154" w:line="268" w:lineRule="auto"/>
        <w:ind w:left="1471" w:right="335"/>
        <w:jc w:val="both"/>
      </w:pPr>
      <w:r>
        <w:t>La base giratoria de cada aislador debe incluir rodamientos u otro sistema que asegure libre mantenimiento por períodos prolongados.</w:t>
      </w:r>
    </w:p>
    <w:p w14:paraId="1205C035" w14:textId="77777777" w:rsidR="006B7C7D" w:rsidRDefault="00000000">
      <w:pPr>
        <w:pStyle w:val="Textoindependiente"/>
        <w:spacing w:before="121" w:line="268" w:lineRule="auto"/>
        <w:ind w:left="1471" w:right="339"/>
        <w:jc w:val="both"/>
      </w:pPr>
      <w:r>
        <w:t>Cuando el mecanismo de operación sea motorizado, se debe permitir desacoplar completamente</w:t>
      </w:r>
      <w:r>
        <w:rPr>
          <w:spacing w:val="-3"/>
        </w:rPr>
        <w:t xml:space="preserve"> </w:t>
      </w:r>
      <w:r>
        <w:t>el</w:t>
      </w:r>
      <w:r>
        <w:rPr>
          <w:spacing w:val="-3"/>
        </w:rPr>
        <w:t xml:space="preserve"> </w:t>
      </w:r>
      <w:r>
        <w:t>sistema</w:t>
      </w:r>
      <w:r>
        <w:rPr>
          <w:spacing w:val="-5"/>
        </w:rPr>
        <w:t xml:space="preserve"> </w:t>
      </w:r>
      <w:r>
        <w:t>de</w:t>
      </w:r>
      <w:r>
        <w:rPr>
          <w:spacing w:val="-1"/>
        </w:rPr>
        <w:t xml:space="preserve"> </w:t>
      </w:r>
      <w:r>
        <w:t>accionamiento</w:t>
      </w:r>
      <w:r>
        <w:rPr>
          <w:spacing w:val="-2"/>
        </w:rPr>
        <w:t xml:space="preserve"> </w:t>
      </w:r>
      <w:r>
        <w:t>de</w:t>
      </w:r>
      <w:r>
        <w:rPr>
          <w:spacing w:val="-1"/>
        </w:rPr>
        <w:t xml:space="preserve"> </w:t>
      </w:r>
      <w:r>
        <w:t>las</w:t>
      </w:r>
      <w:r>
        <w:rPr>
          <w:spacing w:val="-2"/>
        </w:rPr>
        <w:t xml:space="preserve"> </w:t>
      </w:r>
      <w:r>
        <w:t>barras</w:t>
      </w:r>
      <w:r>
        <w:rPr>
          <w:spacing w:val="-1"/>
        </w:rPr>
        <w:t xml:space="preserve"> </w:t>
      </w:r>
      <w:r>
        <w:t>de</w:t>
      </w:r>
      <w:r>
        <w:rPr>
          <w:spacing w:val="-1"/>
        </w:rPr>
        <w:t xml:space="preserve"> </w:t>
      </w:r>
      <w:r>
        <w:t>transmisión, a</w:t>
      </w:r>
      <w:r>
        <w:rPr>
          <w:spacing w:val="-3"/>
        </w:rPr>
        <w:t xml:space="preserve"> </w:t>
      </w:r>
      <w:r>
        <w:t>fin</w:t>
      </w:r>
      <w:r>
        <w:rPr>
          <w:spacing w:val="-2"/>
        </w:rPr>
        <w:t xml:space="preserve"> </w:t>
      </w:r>
      <w:r>
        <w:t>de</w:t>
      </w:r>
      <w:r>
        <w:rPr>
          <w:spacing w:val="-1"/>
        </w:rPr>
        <w:t xml:space="preserve"> </w:t>
      </w:r>
      <w:r>
        <w:t>facilitar las labores de mantenimiento y pruebas.</w:t>
      </w:r>
    </w:p>
    <w:p w14:paraId="01AB597F" w14:textId="77777777" w:rsidR="006B7C7D" w:rsidRDefault="006B7C7D">
      <w:pPr>
        <w:pStyle w:val="Textoindependiente"/>
      </w:pPr>
    </w:p>
    <w:p w14:paraId="2594FF02" w14:textId="77777777" w:rsidR="006B7C7D" w:rsidRDefault="006B7C7D">
      <w:pPr>
        <w:pStyle w:val="Textoindependiente"/>
        <w:spacing w:before="3"/>
      </w:pPr>
    </w:p>
    <w:p w14:paraId="6007A719" w14:textId="77777777" w:rsidR="006B7C7D" w:rsidRDefault="00000000">
      <w:pPr>
        <w:pStyle w:val="Ttulo3"/>
        <w:numPr>
          <w:ilvl w:val="1"/>
          <w:numId w:val="10"/>
        </w:numPr>
        <w:tabs>
          <w:tab w:val="left" w:pos="1471"/>
        </w:tabs>
        <w:spacing w:before="1"/>
      </w:pPr>
      <w:bookmarkStart w:id="9" w:name="_bookmark9"/>
      <w:bookmarkEnd w:id="9"/>
      <w:r>
        <w:t>CUCHILLAS</w:t>
      </w:r>
      <w:r>
        <w:rPr>
          <w:spacing w:val="-2"/>
        </w:rPr>
        <w:t xml:space="preserve"> </w:t>
      </w:r>
      <w:r>
        <w:t>DE</w:t>
      </w:r>
      <w:r>
        <w:rPr>
          <w:spacing w:val="-3"/>
        </w:rPr>
        <w:t xml:space="preserve"> </w:t>
      </w:r>
      <w:r>
        <w:rPr>
          <w:spacing w:val="-2"/>
        </w:rPr>
        <w:t>TIERRA</w:t>
      </w:r>
    </w:p>
    <w:p w14:paraId="20A263D8" w14:textId="77777777" w:rsidR="006B7C7D" w:rsidRDefault="00000000">
      <w:pPr>
        <w:pStyle w:val="Textoindependiente"/>
        <w:spacing w:before="155" w:line="268" w:lineRule="auto"/>
        <w:ind w:left="1471" w:right="336"/>
        <w:jc w:val="both"/>
      </w:pPr>
      <w:r>
        <w:t>Los</w:t>
      </w:r>
      <w:r>
        <w:rPr>
          <w:spacing w:val="-4"/>
        </w:rPr>
        <w:t xml:space="preserve"> </w:t>
      </w:r>
      <w:r>
        <w:t>desconectadores</w:t>
      </w:r>
      <w:r>
        <w:rPr>
          <w:spacing w:val="-4"/>
        </w:rPr>
        <w:t xml:space="preserve"> </w:t>
      </w:r>
      <w:r>
        <w:t>de</w:t>
      </w:r>
      <w:r>
        <w:rPr>
          <w:spacing w:val="-1"/>
        </w:rPr>
        <w:t xml:space="preserve"> </w:t>
      </w:r>
      <w:r>
        <w:t>puesta</w:t>
      </w:r>
      <w:r>
        <w:rPr>
          <w:spacing w:val="-4"/>
        </w:rPr>
        <w:t xml:space="preserve"> </w:t>
      </w:r>
      <w:r>
        <w:t>a</w:t>
      </w:r>
      <w:r>
        <w:rPr>
          <w:spacing w:val="-2"/>
        </w:rPr>
        <w:t xml:space="preserve"> </w:t>
      </w:r>
      <w:r>
        <w:t>tierra</w:t>
      </w:r>
      <w:r>
        <w:rPr>
          <w:spacing w:val="-5"/>
        </w:rPr>
        <w:t xml:space="preserve"> </w:t>
      </w:r>
      <w:r>
        <w:t>deberán</w:t>
      </w:r>
      <w:r>
        <w:rPr>
          <w:spacing w:val="-2"/>
        </w:rPr>
        <w:t xml:space="preserve"> </w:t>
      </w:r>
      <w:r>
        <w:t>tener</w:t>
      </w:r>
      <w:r>
        <w:rPr>
          <w:spacing w:val="-6"/>
        </w:rPr>
        <w:t xml:space="preserve"> </w:t>
      </w:r>
      <w:r>
        <w:t>un</w:t>
      </w:r>
      <w:r>
        <w:rPr>
          <w:spacing w:val="-4"/>
        </w:rPr>
        <w:t xml:space="preserve"> </w:t>
      </w:r>
      <w:r>
        <w:t>enclavamiento</w:t>
      </w:r>
      <w:r>
        <w:rPr>
          <w:spacing w:val="-2"/>
        </w:rPr>
        <w:t xml:space="preserve"> </w:t>
      </w:r>
      <w:r>
        <w:t>eléctrico</w:t>
      </w:r>
      <w:r>
        <w:rPr>
          <w:spacing w:val="-5"/>
        </w:rPr>
        <w:t xml:space="preserve"> </w:t>
      </w:r>
      <w:r>
        <w:t>y</w:t>
      </w:r>
      <w:r>
        <w:rPr>
          <w:spacing w:val="-1"/>
        </w:rPr>
        <w:t xml:space="preserve"> </w:t>
      </w:r>
      <w:r>
        <w:t>mecánico entre</w:t>
      </w:r>
      <w:r>
        <w:rPr>
          <w:spacing w:val="-13"/>
        </w:rPr>
        <w:t xml:space="preserve"> </w:t>
      </w:r>
      <w:r>
        <w:t>las</w:t>
      </w:r>
      <w:r>
        <w:rPr>
          <w:spacing w:val="-12"/>
        </w:rPr>
        <w:t xml:space="preserve"> </w:t>
      </w:r>
      <w:r>
        <w:t>cuchillas</w:t>
      </w:r>
      <w:r>
        <w:rPr>
          <w:spacing w:val="-12"/>
        </w:rPr>
        <w:t xml:space="preserve"> </w:t>
      </w:r>
      <w:r>
        <w:t>principales</w:t>
      </w:r>
      <w:r>
        <w:rPr>
          <w:spacing w:val="-13"/>
        </w:rPr>
        <w:t xml:space="preserve"> </w:t>
      </w:r>
      <w:r>
        <w:t>y</w:t>
      </w:r>
      <w:r>
        <w:rPr>
          <w:spacing w:val="-12"/>
        </w:rPr>
        <w:t xml:space="preserve"> </w:t>
      </w:r>
      <w:r>
        <w:t>las</w:t>
      </w:r>
      <w:r>
        <w:rPr>
          <w:spacing w:val="-11"/>
        </w:rPr>
        <w:t xml:space="preserve"> </w:t>
      </w:r>
      <w:r>
        <w:t>de</w:t>
      </w:r>
      <w:r>
        <w:rPr>
          <w:spacing w:val="-13"/>
        </w:rPr>
        <w:t xml:space="preserve"> </w:t>
      </w:r>
      <w:r>
        <w:t>puesta</w:t>
      </w:r>
      <w:r>
        <w:rPr>
          <w:spacing w:val="-12"/>
        </w:rPr>
        <w:t xml:space="preserve"> </w:t>
      </w:r>
      <w:r>
        <w:t>a</w:t>
      </w:r>
      <w:r>
        <w:rPr>
          <w:spacing w:val="-12"/>
        </w:rPr>
        <w:t xml:space="preserve"> </w:t>
      </w:r>
      <w:r>
        <w:t>tierra,</w:t>
      </w:r>
      <w:r>
        <w:rPr>
          <w:spacing w:val="-13"/>
        </w:rPr>
        <w:t xml:space="preserve"> </w:t>
      </w:r>
      <w:r>
        <w:t>de</w:t>
      </w:r>
      <w:r>
        <w:rPr>
          <w:spacing w:val="-12"/>
        </w:rPr>
        <w:t xml:space="preserve"> </w:t>
      </w:r>
      <w:r>
        <w:t>modo</w:t>
      </w:r>
      <w:r>
        <w:rPr>
          <w:spacing w:val="-12"/>
        </w:rPr>
        <w:t xml:space="preserve"> </w:t>
      </w:r>
      <w:r>
        <w:t>que</w:t>
      </w:r>
      <w:r>
        <w:rPr>
          <w:spacing w:val="-13"/>
        </w:rPr>
        <w:t xml:space="preserve"> </w:t>
      </w:r>
      <w:r>
        <w:t>impida</w:t>
      </w:r>
      <w:r>
        <w:rPr>
          <w:spacing w:val="-12"/>
        </w:rPr>
        <w:t xml:space="preserve"> </w:t>
      </w:r>
      <w:r>
        <w:t>su</w:t>
      </w:r>
      <w:r>
        <w:rPr>
          <w:spacing w:val="-13"/>
        </w:rPr>
        <w:t xml:space="preserve"> </w:t>
      </w:r>
      <w:r>
        <w:t>operación</w:t>
      </w:r>
      <w:r>
        <w:rPr>
          <w:spacing w:val="-11"/>
        </w:rPr>
        <w:t xml:space="preserve"> </w:t>
      </w:r>
      <w:r>
        <w:t>(cierre) en caso que la línea esté energizada.</w:t>
      </w:r>
    </w:p>
    <w:p w14:paraId="10DD0F51" w14:textId="77777777" w:rsidR="006B7C7D" w:rsidRDefault="00000000">
      <w:pPr>
        <w:pStyle w:val="Textoindependiente"/>
        <w:spacing w:before="120" w:line="268" w:lineRule="auto"/>
        <w:ind w:left="1471" w:right="339"/>
        <w:jc w:val="both"/>
      </w:pPr>
      <w:r>
        <w:t>De</w:t>
      </w:r>
      <w:r>
        <w:rPr>
          <w:spacing w:val="-2"/>
        </w:rPr>
        <w:t xml:space="preserve"> </w:t>
      </w:r>
      <w:r>
        <w:t>igual</w:t>
      </w:r>
      <w:r>
        <w:rPr>
          <w:spacing w:val="-6"/>
        </w:rPr>
        <w:t xml:space="preserve"> </w:t>
      </w:r>
      <w:r>
        <w:t>forma,</w:t>
      </w:r>
      <w:r>
        <w:rPr>
          <w:spacing w:val="-3"/>
        </w:rPr>
        <w:t xml:space="preserve"> </w:t>
      </w:r>
      <w:r>
        <w:t>los</w:t>
      </w:r>
      <w:r>
        <w:rPr>
          <w:spacing w:val="-3"/>
        </w:rPr>
        <w:t xml:space="preserve"> </w:t>
      </w:r>
      <w:r>
        <w:t>desconectadores</w:t>
      </w:r>
      <w:r>
        <w:rPr>
          <w:spacing w:val="-3"/>
        </w:rPr>
        <w:t xml:space="preserve"> </w:t>
      </w:r>
      <w:r>
        <w:t>asociados</w:t>
      </w:r>
      <w:r>
        <w:rPr>
          <w:spacing w:val="-4"/>
        </w:rPr>
        <w:t xml:space="preserve"> </w:t>
      </w:r>
      <w:r>
        <w:t>deberán</w:t>
      </w:r>
      <w:r>
        <w:rPr>
          <w:spacing w:val="-3"/>
        </w:rPr>
        <w:t xml:space="preserve"> </w:t>
      </w:r>
      <w:r>
        <w:t>tener</w:t>
      </w:r>
      <w:r>
        <w:rPr>
          <w:spacing w:val="-2"/>
        </w:rPr>
        <w:t xml:space="preserve"> </w:t>
      </w:r>
      <w:r>
        <w:t>un</w:t>
      </w:r>
      <w:r>
        <w:rPr>
          <w:spacing w:val="-5"/>
        </w:rPr>
        <w:t xml:space="preserve"> </w:t>
      </w:r>
      <w:r>
        <w:t>enclavamiento</w:t>
      </w:r>
      <w:r>
        <w:rPr>
          <w:spacing w:val="-5"/>
        </w:rPr>
        <w:t xml:space="preserve"> </w:t>
      </w:r>
      <w:r>
        <w:t>eléctrico</w:t>
      </w:r>
      <w:r>
        <w:rPr>
          <w:spacing w:val="-3"/>
        </w:rPr>
        <w:t xml:space="preserve"> </w:t>
      </w:r>
      <w:r>
        <w:t xml:space="preserve">que impida su operación (cierre) cuando el desconectador de puesta a tierra esté en posición </w:t>
      </w:r>
      <w:r>
        <w:rPr>
          <w:spacing w:val="-2"/>
        </w:rPr>
        <w:t>cerrado.</w:t>
      </w:r>
    </w:p>
    <w:p w14:paraId="0BA15299" w14:textId="77777777" w:rsidR="006B7C7D" w:rsidRDefault="00000000">
      <w:pPr>
        <w:pStyle w:val="Textoindependiente"/>
        <w:spacing w:before="123" w:line="268" w:lineRule="auto"/>
        <w:ind w:left="1471" w:right="337"/>
        <w:jc w:val="both"/>
      </w:pPr>
      <w:r>
        <w:t xml:space="preserve">Cada polo del lado línea dispondrá de una cuchilla de puesta a tierra de apertura vertical, la </w:t>
      </w:r>
      <w:proofErr w:type="spellStart"/>
      <w:r>
        <w:t>cuals</w:t>
      </w:r>
      <w:proofErr w:type="spellEnd"/>
      <w:r>
        <w:t xml:space="preserve"> deberá ser de operación simultánea.</w:t>
      </w:r>
    </w:p>
    <w:p w14:paraId="46EA6597" w14:textId="77777777" w:rsidR="006B7C7D" w:rsidRDefault="006B7C7D">
      <w:pPr>
        <w:pStyle w:val="Textoindependiente"/>
        <w:spacing w:line="268" w:lineRule="auto"/>
        <w:jc w:val="both"/>
        <w:sectPr w:rsidR="006B7C7D">
          <w:pgSz w:w="12240" w:h="15840"/>
          <w:pgMar w:top="2360" w:right="1080" w:bottom="1360" w:left="1080" w:header="759" w:footer="1176" w:gutter="0"/>
          <w:cols w:space="720"/>
        </w:sectPr>
      </w:pPr>
    </w:p>
    <w:p w14:paraId="29481990" w14:textId="77777777" w:rsidR="006B7C7D" w:rsidRDefault="006B7C7D">
      <w:pPr>
        <w:pStyle w:val="Textoindependiente"/>
        <w:spacing w:before="199"/>
        <w:rPr>
          <w:sz w:val="24"/>
        </w:rPr>
      </w:pPr>
    </w:p>
    <w:p w14:paraId="4E097CA2" w14:textId="77777777" w:rsidR="006B7C7D" w:rsidRDefault="00000000">
      <w:pPr>
        <w:pStyle w:val="Ttulo3"/>
        <w:numPr>
          <w:ilvl w:val="1"/>
          <w:numId w:val="10"/>
        </w:numPr>
        <w:tabs>
          <w:tab w:val="left" w:pos="1471"/>
        </w:tabs>
      </w:pPr>
      <w:bookmarkStart w:id="10" w:name="_bookmark10"/>
      <w:bookmarkEnd w:id="10"/>
      <w:r>
        <w:t>MECANISMO</w:t>
      </w:r>
      <w:r>
        <w:rPr>
          <w:spacing w:val="-2"/>
        </w:rPr>
        <w:t xml:space="preserve"> </w:t>
      </w:r>
      <w:r>
        <w:t>DE</w:t>
      </w:r>
      <w:r>
        <w:rPr>
          <w:spacing w:val="-2"/>
        </w:rPr>
        <w:t xml:space="preserve"> OPERACIÓN</w:t>
      </w:r>
    </w:p>
    <w:p w14:paraId="5CFF2C17" w14:textId="77777777" w:rsidR="006B7C7D" w:rsidRDefault="00000000">
      <w:pPr>
        <w:pStyle w:val="Textoindependiente"/>
        <w:spacing w:before="156" w:line="271" w:lineRule="auto"/>
        <w:ind w:left="1471" w:right="338"/>
        <w:jc w:val="both"/>
      </w:pPr>
      <w:r>
        <w:t>El mecanismo de accionamiento debe ser diseñado de tal modo que asegure la operación simultánea de los polos para el caso de desconectadores tripolares.</w:t>
      </w:r>
    </w:p>
    <w:p w14:paraId="444B5502" w14:textId="77777777" w:rsidR="006B7C7D" w:rsidRDefault="00000000">
      <w:pPr>
        <w:pStyle w:val="Textoindependiente"/>
        <w:spacing w:before="115" w:line="268" w:lineRule="auto"/>
        <w:ind w:left="1471" w:right="338"/>
        <w:jc w:val="both"/>
      </w:pPr>
      <w:r>
        <w:t>Este mecanismo debe ser suministrado completo, con todos sus acoplamientos, engranajes, barras de accionamiento, etc., de modo que los desconectadores puedan ser operados cómodamente desde la parrilla de operación ubicada sobre la gravilla.</w:t>
      </w:r>
    </w:p>
    <w:p w14:paraId="190901B9" w14:textId="77777777" w:rsidR="006B7C7D" w:rsidRDefault="00000000">
      <w:pPr>
        <w:pStyle w:val="Textoindependiente"/>
        <w:spacing w:before="121" w:line="268" w:lineRule="auto"/>
        <w:ind w:left="1471" w:right="340"/>
        <w:jc w:val="both"/>
      </w:pPr>
      <w:r>
        <w:t>Deberá</w:t>
      </w:r>
      <w:r>
        <w:rPr>
          <w:spacing w:val="-4"/>
        </w:rPr>
        <w:t xml:space="preserve"> </w:t>
      </w:r>
      <w:r>
        <w:t>tener</w:t>
      </w:r>
      <w:r>
        <w:rPr>
          <w:spacing w:val="-2"/>
        </w:rPr>
        <w:t xml:space="preserve"> </w:t>
      </w:r>
      <w:r>
        <w:t>puntos</w:t>
      </w:r>
      <w:r>
        <w:rPr>
          <w:spacing w:val="-5"/>
        </w:rPr>
        <w:t xml:space="preserve"> </w:t>
      </w:r>
      <w:r>
        <w:t>muertos</w:t>
      </w:r>
      <w:r>
        <w:rPr>
          <w:spacing w:val="-4"/>
        </w:rPr>
        <w:t xml:space="preserve"> </w:t>
      </w:r>
      <w:r>
        <w:t>en</w:t>
      </w:r>
      <w:r>
        <w:rPr>
          <w:spacing w:val="-3"/>
        </w:rPr>
        <w:t xml:space="preserve"> </w:t>
      </w:r>
      <w:r>
        <w:t>las</w:t>
      </w:r>
      <w:r>
        <w:rPr>
          <w:spacing w:val="-3"/>
        </w:rPr>
        <w:t xml:space="preserve"> </w:t>
      </w:r>
      <w:r>
        <w:t>posiciones</w:t>
      </w:r>
      <w:r>
        <w:rPr>
          <w:spacing w:val="-5"/>
        </w:rPr>
        <w:t xml:space="preserve"> </w:t>
      </w:r>
      <w:r>
        <w:t>abierto</w:t>
      </w:r>
      <w:r>
        <w:rPr>
          <w:spacing w:val="-6"/>
        </w:rPr>
        <w:t xml:space="preserve"> </w:t>
      </w:r>
      <w:r>
        <w:t>y</w:t>
      </w:r>
      <w:r>
        <w:rPr>
          <w:spacing w:val="-2"/>
        </w:rPr>
        <w:t xml:space="preserve"> </w:t>
      </w:r>
      <w:r>
        <w:t>cerrado,</w:t>
      </w:r>
      <w:r>
        <w:rPr>
          <w:spacing w:val="-2"/>
        </w:rPr>
        <w:t xml:space="preserve"> </w:t>
      </w:r>
      <w:r>
        <w:t>de</w:t>
      </w:r>
      <w:r>
        <w:rPr>
          <w:spacing w:val="-4"/>
        </w:rPr>
        <w:t xml:space="preserve"> </w:t>
      </w:r>
      <w:r>
        <w:t>manera</w:t>
      </w:r>
      <w:r>
        <w:rPr>
          <w:spacing w:val="-5"/>
        </w:rPr>
        <w:t xml:space="preserve"> </w:t>
      </w:r>
      <w:r>
        <w:t>que</w:t>
      </w:r>
      <w:r>
        <w:rPr>
          <w:spacing w:val="-2"/>
        </w:rPr>
        <w:t xml:space="preserve"> </w:t>
      </w:r>
      <w:r>
        <w:t>las</w:t>
      </w:r>
      <w:r>
        <w:rPr>
          <w:spacing w:val="-3"/>
        </w:rPr>
        <w:t xml:space="preserve"> </w:t>
      </w:r>
      <w:r>
        <w:t>cuchillas queden fijas en las respectivas posiciones, y no puedan ser modificadas por acción del viento o de esfuerzos accidentales sobre las barras de accionamiento.</w:t>
      </w:r>
    </w:p>
    <w:p w14:paraId="0993E170" w14:textId="77777777" w:rsidR="006B7C7D" w:rsidRDefault="00000000">
      <w:pPr>
        <w:pStyle w:val="Textoindependiente"/>
        <w:spacing w:before="123"/>
        <w:ind w:left="1471"/>
        <w:jc w:val="both"/>
      </w:pPr>
      <w:r>
        <w:t>El</w:t>
      </w:r>
      <w:r>
        <w:rPr>
          <w:spacing w:val="-5"/>
        </w:rPr>
        <w:t xml:space="preserve"> </w:t>
      </w:r>
      <w:r>
        <w:t>mecanismo</w:t>
      </w:r>
      <w:r>
        <w:rPr>
          <w:spacing w:val="-4"/>
        </w:rPr>
        <w:t xml:space="preserve"> </w:t>
      </w:r>
      <w:r>
        <w:t>deberá</w:t>
      </w:r>
      <w:r>
        <w:rPr>
          <w:spacing w:val="-7"/>
        </w:rPr>
        <w:t xml:space="preserve"> </w:t>
      </w:r>
      <w:r>
        <w:t>permitir</w:t>
      </w:r>
      <w:r>
        <w:rPr>
          <w:spacing w:val="-2"/>
        </w:rPr>
        <w:t xml:space="preserve"> </w:t>
      </w:r>
      <w:r>
        <w:t>las</w:t>
      </w:r>
      <w:r>
        <w:rPr>
          <w:spacing w:val="-4"/>
        </w:rPr>
        <w:t xml:space="preserve"> </w:t>
      </w:r>
      <w:r>
        <w:t>siguientes</w:t>
      </w:r>
      <w:r>
        <w:rPr>
          <w:spacing w:val="-6"/>
        </w:rPr>
        <w:t xml:space="preserve"> </w:t>
      </w:r>
      <w:r>
        <w:t>formas</w:t>
      </w:r>
      <w:r>
        <w:rPr>
          <w:spacing w:val="-4"/>
        </w:rPr>
        <w:t xml:space="preserve"> </w:t>
      </w:r>
      <w:r>
        <w:t>de</w:t>
      </w:r>
      <w:r>
        <w:rPr>
          <w:spacing w:val="-4"/>
        </w:rPr>
        <w:t xml:space="preserve"> </w:t>
      </w:r>
      <w:r>
        <w:rPr>
          <w:spacing w:val="-2"/>
        </w:rPr>
        <w:t>operación:</w:t>
      </w:r>
    </w:p>
    <w:p w14:paraId="093C4741" w14:textId="77777777" w:rsidR="006B7C7D" w:rsidRDefault="00000000">
      <w:pPr>
        <w:pStyle w:val="Prrafodelista"/>
        <w:numPr>
          <w:ilvl w:val="0"/>
          <w:numId w:val="8"/>
        </w:numPr>
        <w:tabs>
          <w:tab w:val="left" w:pos="2191"/>
        </w:tabs>
        <w:spacing w:before="151"/>
      </w:pPr>
      <w:r>
        <w:t>Manual,</w:t>
      </w:r>
      <w:r>
        <w:rPr>
          <w:spacing w:val="-5"/>
        </w:rPr>
        <w:t xml:space="preserve"> </w:t>
      </w:r>
      <w:r>
        <w:t>mediante</w:t>
      </w:r>
      <w:r>
        <w:rPr>
          <w:spacing w:val="-2"/>
        </w:rPr>
        <w:t xml:space="preserve"> </w:t>
      </w:r>
      <w:r>
        <w:t>palanca</w:t>
      </w:r>
      <w:r>
        <w:rPr>
          <w:spacing w:val="-6"/>
        </w:rPr>
        <w:t xml:space="preserve"> </w:t>
      </w:r>
      <w:r>
        <w:t>o</w:t>
      </w:r>
      <w:r>
        <w:rPr>
          <w:spacing w:val="-2"/>
        </w:rPr>
        <w:t xml:space="preserve"> manivela.</w:t>
      </w:r>
    </w:p>
    <w:p w14:paraId="6886399D" w14:textId="77777777" w:rsidR="006B7C7D" w:rsidRDefault="00000000">
      <w:pPr>
        <w:pStyle w:val="Prrafodelista"/>
        <w:numPr>
          <w:ilvl w:val="0"/>
          <w:numId w:val="8"/>
        </w:numPr>
        <w:tabs>
          <w:tab w:val="left" w:pos="2191"/>
        </w:tabs>
        <w:spacing w:before="32"/>
      </w:pPr>
      <w:r>
        <w:t>Eléctrica</w:t>
      </w:r>
      <w:r>
        <w:rPr>
          <w:spacing w:val="-2"/>
        </w:rPr>
        <w:t xml:space="preserve"> local.</w:t>
      </w:r>
    </w:p>
    <w:p w14:paraId="005D344D" w14:textId="77777777" w:rsidR="006B7C7D" w:rsidRDefault="00000000">
      <w:pPr>
        <w:pStyle w:val="Prrafodelista"/>
        <w:numPr>
          <w:ilvl w:val="0"/>
          <w:numId w:val="8"/>
        </w:numPr>
        <w:tabs>
          <w:tab w:val="left" w:pos="2191"/>
        </w:tabs>
        <w:spacing w:before="34"/>
      </w:pPr>
      <w:r>
        <w:t>Eléctrica</w:t>
      </w:r>
      <w:r>
        <w:rPr>
          <w:spacing w:val="-2"/>
        </w:rPr>
        <w:t xml:space="preserve"> </w:t>
      </w:r>
      <w:r>
        <w:t xml:space="preserve">a </w:t>
      </w:r>
      <w:r>
        <w:rPr>
          <w:spacing w:val="-2"/>
        </w:rPr>
        <w:t>distancia.</w:t>
      </w:r>
    </w:p>
    <w:p w14:paraId="12AC0F8B" w14:textId="77777777" w:rsidR="006B7C7D" w:rsidRDefault="006B7C7D">
      <w:pPr>
        <w:pStyle w:val="Textoindependiente"/>
        <w:spacing w:before="183"/>
      </w:pPr>
    </w:p>
    <w:p w14:paraId="6DDD095B" w14:textId="77777777" w:rsidR="006B7C7D" w:rsidRDefault="00000000">
      <w:pPr>
        <w:pStyle w:val="Textoindependiente"/>
        <w:spacing w:line="268" w:lineRule="auto"/>
        <w:ind w:left="1471" w:right="335"/>
        <w:jc w:val="both"/>
      </w:pPr>
      <w:r>
        <w:t>Con el objeto de asegurar la integridad del desconectador ante el caso de fallas mecánicas propias,</w:t>
      </w:r>
      <w:r>
        <w:rPr>
          <w:spacing w:val="-8"/>
        </w:rPr>
        <w:t xml:space="preserve"> </w:t>
      </w:r>
      <w:r>
        <w:t>el</w:t>
      </w:r>
      <w:r>
        <w:rPr>
          <w:spacing w:val="-10"/>
        </w:rPr>
        <w:t xml:space="preserve"> </w:t>
      </w:r>
      <w:r>
        <w:t>mecanismo</w:t>
      </w:r>
      <w:r>
        <w:rPr>
          <w:spacing w:val="-8"/>
        </w:rPr>
        <w:t xml:space="preserve"> </w:t>
      </w:r>
      <w:r>
        <w:t>deberá</w:t>
      </w:r>
      <w:r>
        <w:rPr>
          <w:spacing w:val="-9"/>
        </w:rPr>
        <w:t xml:space="preserve"> </w:t>
      </w:r>
      <w:r>
        <w:t>tener</w:t>
      </w:r>
      <w:r>
        <w:rPr>
          <w:spacing w:val="-8"/>
        </w:rPr>
        <w:t xml:space="preserve"> </w:t>
      </w:r>
      <w:r>
        <w:t>un</w:t>
      </w:r>
      <w:r>
        <w:rPr>
          <w:spacing w:val="-10"/>
        </w:rPr>
        <w:t xml:space="preserve"> </w:t>
      </w:r>
      <w:r>
        <w:t>embrague</w:t>
      </w:r>
      <w:r>
        <w:rPr>
          <w:spacing w:val="-8"/>
        </w:rPr>
        <w:t xml:space="preserve"> </w:t>
      </w:r>
      <w:r>
        <w:t>o</w:t>
      </w:r>
      <w:r>
        <w:rPr>
          <w:spacing w:val="-9"/>
        </w:rPr>
        <w:t xml:space="preserve"> </w:t>
      </w:r>
      <w:r>
        <w:t>un</w:t>
      </w:r>
      <w:r>
        <w:rPr>
          <w:spacing w:val="-9"/>
        </w:rPr>
        <w:t xml:space="preserve"> </w:t>
      </w:r>
      <w:r>
        <w:t>fusible</w:t>
      </w:r>
      <w:r>
        <w:rPr>
          <w:spacing w:val="-8"/>
        </w:rPr>
        <w:t xml:space="preserve"> </w:t>
      </w:r>
      <w:r>
        <w:t>mecánico</w:t>
      </w:r>
      <w:r>
        <w:rPr>
          <w:spacing w:val="-9"/>
        </w:rPr>
        <w:t xml:space="preserve"> </w:t>
      </w:r>
      <w:r>
        <w:t>que</w:t>
      </w:r>
      <w:r>
        <w:rPr>
          <w:spacing w:val="-7"/>
        </w:rPr>
        <w:t xml:space="preserve"> </w:t>
      </w:r>
      <w:r>
        <w:t>limite</w:t>
      </w:r>
      <w:r>
        <w:rPr>
          <w:spacing w:val="-8"/>
        </w:rPr>
        <w:t xml:space="preserve"> </w:t>
      </w:r>
      <w:r>
        <w:t>el</w:t>
      </w:r>
      <w:r>
        <w:rPr>
          <w:spacing w:val="-10"/>
        </w:rPr>
        <w:t xml:space="preserve"> </w:t>
      </w:r>
      <w:r>
        <w:t>esfuerzo máximo que puedan transmitir las barras de accionamiento.</w:t>
      </w:r>
    </w:p>
    <w:p w14:paraId="53BCE9AA" w14:textId="77777777" w:rsidR="006B7C7D" w:rsidRDefault="00000000">
      <w:pPr>
        <w:pStyle w:val="Textoindependiente"/>
        <w:spacing w:before="123" w:line="268" w:lineRule="auto"/>
        <w:ind w:left="1471" w:right="335"/>
        <w:jc w:val="both"/>
      </w:pPr>
      <w:r>
        <w:t xml:space="preserve">El mecanismo de operación debe incluir la posibilidad de ser bloqueado en cualquiera de sus posiciones extremas mediante un candado e incluir un mecanismo de identificación de la </w:t>
      </w:r>
      <w:r>
        <w:rPr>
          <w:spacing w:val="-2"/>
        </w:rPr>
        <w:t>posición.</w:t>
      </w:r>
    </w:p>
    <w:p w14:paraId="115D09AF" w14:textId="77777777" w:rsidR="006B7C7D" w:rsidRDefault="00000000">
      <w:pPr>
        <w:pStyle w:val="Textoindependiente"/>
        <w:spacing w:before="120" w:line="268" w:lineRule="auto"/>
        <w:ind w:left="1471" w:right="338"/>
        <w:jc w:val="both"/>
      </w:pPr>
      <w:r>
        <w:t>En</w:t>
      </w:r>
      <w:r>
        <w:rPr>
          <w:spacing w:val="-2"/>
        </w:rPr>
        <w:t xml:space="preserve"> </w:t>
      </w:r>
      <w:r>
        <w:t>la</w:t>
      </w:r>
      <w:r>
        <w:rPr>
          <w:spacing w:val="-3"/>
        </w:rPr>
        <w:t xml:space="preserve"> </w:t>
      </w:r>
      <w:r>
        <w:t>etapa</w:t>
      </w:r>
      <w:r>
        <w:rPr>
          <w:spacing w:val="-4"/>
        </w:rPr>
        <w:t xml:space="preserve"> </w:t>
      </w:r>
      <w:r>
        <w:t>de</w:t>
      </w:r>
      <w:r>
        <w:rPr>
          <w:spacing w:val="-1"/>
        </w:rPr>
        <w:t xml:space="preserve"> </w:t>
      </w:r>
      <w:r>
        <w:t>aprobación</w:t>
      </w:r>
      <w:r>
        <w:rPr>
          <w:spacing w:val="-4"/>
        </w:rPr>
        <w:t xml:space="preserve"> </w:t>
      </w:r>
      <w:r>
        <w:t>de</w:t>
      </w:r>
      <w:r>
        <w:rPr>
          <w:spacing w:val="-3"/>
        </w:rPr>
        <w:t xml:space="preserve"> </w:t>
      </w:r>
      <w:r>
        <w:t>planos,</w:t>
      </w:r>
      <w:r>
        <w:rPr>
          <w:spacing w:val="-3"/>
        </w:rPr>
        <w:t xml:space="preserve"> </w:t>
      </w:r>
      <w:r>
        <w:t>se</w:t>
      </w:r>
      <w:r>
        <w:rPr>
          <w:spacing w:val="-3"/>
        </w:rPr>
        <w:t xml:space="preserve"> </w:t>
      </w:r>
      <w:r>
        <w:t>definirá</w:t>
      </w:r>
      <w:r>
        <w:rPr>
          <w:spacing w:val="-2"/>
        </w:rPr>
        <w:t xml:space="preserve"> </w:t>
      </w:r>
      <w:r>
        <w:t>la</w:t>
      </w:r>
      <w:r>
        <w:rPr>
          <w:spacing w:val="-4"/>
        </w:rPr>
        <w:t xml:space="preserve"> </w:t>
      </w:r>
      <w:r>
        <w:t>ubicación</w:t>
      </w:r>
      <w:r>
        <w:rPr>
          <w:spacing w:val="-1"/>
        </w:rPr>
        <w:t xml:space="preserve"> </w:t>
      </w:r>
      <w:r>
        <w:t>de</w:t>
      </w:r>
      <w:r>
        <w:rPr>
          <w:spacing w:val="-3"/>
        </w:rPr>
        <w:t xml:space="preserve"> </w:t>
      </w:r>
      <w:r>
        <w:t>las</w:t>
      </w:r>
      <w:r>
        <w:rPr>
          <w:spacing w:val="-2"/>
        </w:rPr>
        <w:t xml:space="preserve"> </w:t>
      </w:r>
      <w:r>
        <w:t>cajas</w:t>
      </w:r>
      <w:r>
        <w:rPr>
          <w:spacing w:val="-4"/>
        </w:rPr>
        <w:t xml:space="preserve"> </w:t>
      </w:r>
      <w:r>
        <w:t>de</w:t>
      </w:r>
      <w:r>
        <w:rPr>
          <w:spacing w:val="-1"/>
        </w:rPr>
        <w:t xml:space="preserve"> </w:t>
      </w:r>
      <w:r>
        <w:t>accionamiento</w:t>
      </w:r>
      <w:r>
        <w:rPr>
          <w:spacing w:val="-2"/>
        </w:rPr>
        <w:t xml:space="preserve"> </w:t>
      </w:r>
      <w:r>
        <w:t>de las cuchillas principales y las cuchillas de puesta a tierra.</w:t>
      </w:r>
    </w:p>
    <w:p w14:paraId="394939C5" w14:textId="77777777" w:rsidR="006B7C7D" w:rsidRDefault="006B7C7D">
      <w:pPr>
        <w:pStyle w:val="Textoindependiente"/>
      </w:pPr>
    </w:p>
    <w:p w14:paraId="493A0113" w14:textId="77777777" w:rsidR="006B7C7D" w:rsidRDefault="006B7C7D">
      <w:pPr>
        <w:pStyle w:val="Textoindependiente"/>
        <w:spacing w:before="4"/>
      </w:pPr>
    </w:p>
    <w:p w14:paraId="51480CD2" w14:textId="77777777" w:rsidR="006B7C7D" w:rsidRDefault="00000000">
      <w:pPr>
        <w:pStyle w:val="Ttulo3"/>
        <w:numPr>
          <w:ilvl w:val="2"/>
          <w:numId w:val="10"/>
        </w:numPr>
        <w:tabs>
          <w:tab w:val="left" w:pos="1471"/>
        </w:tabs>
      </w:pPr>
      <w:bookmarkStart w:id="11" w:name="_bookmark11"/>
      <w:bookmarkEnd w:id="11"/>
      <w:r>
        <w:t>MECANISMO</w:t>
      </w:r>
      <w:r>
        <w:rPr>
          <w:spacing w:val="-2"/>
        </w:rPr>
        <w:t xml:space="preserve"> MOTORIZADO</w:t>
      </w:r>
    </w:p>
    <w:p w14:paraId="5420A2BD" w14:textId="77777777" w:rsidR="006B7C7D" w:rsidRDefault="00000000">
      <w:pPr>
        <w:pStyle w:val="Textoindependiente"/>
        <w:spacing w:before="120" w:line="271" w:lineRule="auto"/>
        <w:ind w:left="1471" w:right="337"/>
        <w:jc w:val="both"/>
      </w:pPr>
      <w:r>
        <w:t>Para los desconectadores con mecanismo de operación motorizado, deberán cumplirse adicionalmente las siguientes exigencias:</w:t>
      </w:r>
    </w:p>
    <w:p w14:paraId="03100D52" w14:textId="77777777" w:rsidR="006B7C7D" w:rsidRDefault="00000000">
      <w:pPr>
        <w:pStyle w:val="Textoindependiente"/>
        <w:spacing w:before="116" w:line="268" w:lineRule="auto"/>
        <w:ind w:left="1471" w:right="338"/>
        <w:jc w:val="both"/>
      </w:pPr>
      <w:r>
        <w:t>Se deberá poder operar alternativamente con manivela. La introducción de la manivela en el mecanismo de accionamiento debe desacoplar la operación motorizada.</w:t>
      </w:r>
    </w:p>
    <w:p w14:paraId="19DBC268" w14:textId="77777777" w:rsidR="006B7C7D" w:rsidRDefault="00000000">
      <w:pPr>
        <w:pStyle w:val="Textoindependiente"/>
        <w:spacing w:before="120" w:line="268" w:lineRule="auto"/>
        <w:ind w:left="1471" w:right="334"/>
        <w:jc w:val="both"/>
      </w:pPr>
      <w:r>
        <w:t>El proveedor incluirá un gabinete metálico, apto para uso a la intemperie, con grado de protección IP65, en el cual se instalarán todos los elementos necesarios para la operación motorizada</w:t>
      </w:r>
      <w:r>
        <w:rPr>
          <w:spacing w:val="-8"/>
        </w:rPr>
        <w:t xml:space="preserve"> </w:t>
      </w:r>
      <w:r>
        <w:t>del</w:t>
      </w:r>
      <w:r>
        <w:rPr>
          <w:spacing w:val="-8"/>
        </w:rPr>
        <w:t xml:space="preserve"> </w:t>
      </w:r>
      <w:r>
        <w:t>desconectador.</w:t>
      </w:r>
      <w:r>
        <w:rPr>
          <w:spacing w:val="-7"/>
        </w:rPr>
        <w:t xml:space="preserve"> </w:t>
      </w:r>
      <w:r>
        <w:t>Deberá</w:t>
      </w:r>
      <w:r>
        <w:rPr>
          <w:spacing w:val="-10"/>
        </w:rPr>
        <w:t xml:space="preserve"> </w:t>
      </w:r>
      <w:r>
        <w:t>ser</w:t>
      </w:r>
      <w:r>
        <w:rPr>
          <w:spacing w:val="-7"/>
        </w:rPr>
        <w:t xml:space="preserve"> </w:t>
      </w:r>
      <w:r>
        <w:t>fabricado</w:t>
      </w:r>
      <w:r>
        <w:rPr>
          <w:spacing w:val="-7"/>
        </w:rPr>
        <w:t xml:space="preserve"> </w:t>
      </w:r>
      <w:r>
        <w:t>con</w:t>
      </w:r>
      <w:r>
        <w:rPr>
          <w:spacing w:val="-7"/>
        </w:rPr>
        <w:t xml:space="preserve"> </w:t>
      </w:r>
      <w:r>
        <w:t>planchas</w:t>
      </w:r>
      <w:r>
        <w:rPr>
          <w:spacing w:val="-7"/>
        </w:rPr>
        <w:t xml:space="preserve"> </w:t>
      </w:r>
      <w:r>
        <w:t>de</w:t>
      </w:r>
      <w:r>
        <w:rPr>
          <w:spacing w:val="-6"/>
        </w:rPr>
        <w:t xml:space="preserve"> </w:t>
      </w:r>
      <w:r>
        <w:t>acero</w:t>
      </w:r>
      <w:r>
        <w:rPr>
          <w:spacing w:val="-7"/>
        </w:rPr>
        <w:t xml:space="preserve"> </w:t>
      </w:r>
      <w:r>
        <w:t>laminado</w:t>
      </w:r>
      <w:r>
        <w:rPr>
          <w:spacing w:val="-7"/>
        </w:rPr>
        <w:t xml:space="preserve"> </w:t>
      </w:r>
      <w:r>
        <w:t>en</w:t>
      </w:r>
      <w:r>
        <w:rPr>
          <w:spacing w:val="-7"/>
        </w:rPr>
        <w:t xml:space="preserve"> </w:t>
      </w:r>
      <w:r>
        <w:t>frío</w:t>
      </w:r>
      <w:r>
        <w:rPr>
          <w:spacing w:val="-10"/>
        </w:rPr>
        <w:t xml:space="preserve"> </w:t>
      </w:r>
      <w:r>
        <w:t>o acero inoxidable. Este gabinete deberá ir a una altura adecuada, a definir durante el proceso</w:t>
      </w:r>
    </w:p>
    <w:p w14:paraId="1EBDCB6E" w14:textId="77777777" w:rsidR="006B7C7D" w:rsidRDefault="006B7C7D">
      <w:pPr>
        <w:pStyle w:val="Textoindependiente"/>
        <w:spacing w:line="268" w:lineRule="auto"/>
        <w:jc w:val="both"/>
        <w:sectPr w:rsidR="006B7C7D">
          <w:pgSz w:w="12240" w:h="15840"/>
          <w:pgMar w:top="2360" w:right="1080" w:bottom="1360" w:left="1080" w:header="759" w:footer="1176" w:gutter="0"/>
          <w:cols w:space="720"/>
        </w:sectPr>
      </w:pPr>
    </w:p>
    <w:p w14:paraId="7231F58D" w14:textId="77777777" w:rsidR="006B7C7D" w:rsidRDefault="006B7C7D">
      <w:pPr>
        <w:pStyle w:val="Textoindependiente"/>
        <w:spacing w:before="223"/>
      </w:pPr>
    </w:p>
    <w:p w14:paraId="01A62414" w14:textId="77777777" w:rsidR="006B7C7D" w:rsidRDefault="00000000">
      <w:pPr>
        <w:pStyle w:val="Textoindependiente"/>
        <w:spacing w:before="1" w:line="271" w:lineRule="auto"/>
        <w:ind w:left="1471" w:right="331"/>
        <w:jc w:val="both"/>
      </w:pPr>
      <w:r>
        <w:t>de aprobación</w:t>
      </w:r>
      <w:r>
        <w:rPr>
          <w:spacing w:val="-1"/>
        </w:rPr>
        <w:t xml:space="preserve"> </w:t>
      </w:r>
      <w:r>
        <w:t>de los</w:t>
      </w:r>
      <w:r>
        <w:rPr>
          <w:spacing w:val="-1"/>
        </w:rPr>
        <w:t xml:space="preserve"> </w:t>
      </w:r>
      <w:r>
        <w:t>planos.</w:t>
      </w:r>
      <w:r>
        <w:rPr>
          <w:spacing w:val="-1"/>
        </w:rPr>
        <w:t xml:space="preserve"> </w:t>
      </w:r>
      <w:r>
        <w:t>En</w:t>
      </w:r>
      <w:r>
        <w:rPr>
          <w:spacing w:val="-2"/>
        </w:rPr>
        <w:t xml:space="preserve"> </w:t>
      </w:r>
      <w:r>
        <w:t>su</w:t>
      </w:r>
      <w:r>
        <w:rPr>
          <w:spacing w:val="-2"/>
        </w:rPr>
        <w:t xml:space="preserve"> </w:t>
      </w:r>
      <w:r>
        <w:t>cara inferior</w:t>
      </w:r>
      <w:r>
        <w:rPr>
          <w:spacing w:val="-1"/>
        </w:rPr>
        <w:t xml:space="preserve"> </w:t>
      </w:r>
      <w:r>
        <w:t>deberá permitir la conexión de</w:t>
      </w:r>
      <w:r>
        <w:rPr>
          <w:spacing w:val="-1"/>
        </w:rPr>
        <w:t xml:space="preserve"> </w:t>
      </w:r>
      <w:r>
        <w:t>ductos para la canalización de circuitos de baja tensión.</w:t>
      </w:r>
    </w:p>
    <w:p w14:paraId="5DC2BE7F" w14:textId="77777777" w:rsidR="006B7C7D" w:rsidRDefault="00000000">
      <w:pPr>
        <w:pStyle w:val="Textoindependiente"/>
        <w:spacing w:before="115" w:line="271" w:lineRule="auto"/>
        <w:ind w:left="1471" w:right="340"/>
        <w:jc w:val="both"/>
      </w:pPr>
      <w:r>
        <w:t>Este gabinete deberá suministrarse con puerta provista de manilla con llave y será montado adosándolo al pilar de la estructura soporte del desconectador asociado</w:t>
      </w:r>
    </w:p>
    <w:p w14:paraId="131306ED" w14:textId="77777777" w:rsidR="006B7C7D" w:rsidRDefault="00000000">
      <w:pPr>
        <w:pStyle w:val="Textoindependiente"/>
        <w:spacing w:before="116" w:line="271" w:lineRule="auto"/>
        <w:ind w:left="1471" w:right="333"/>
        <w:jc w:val="both"/>
      </w:pPr>
      <w:r>
        <w:t xml:space="preserve">El tiempo de operación para una maniobra de apertura o cierre no debe ser mayor que 10 </w:t>
      </w:r>
      <w:r>
        <w:rPr>
          <w:spacing w:val="-2"/>
        </w:rPr>
        <w:t>segundos.</w:t>
      </w:r>
    </w:p>
    <w:p w14:paraId="5BFD698B" w14:textId="77777777" w:rsidR="006B7C7D" w:rsidRDefault="00000000">
      <w:pPr>
        <w:pStyle w:val="Textoindependiente"/>
        <w:spacing w:before="116" w:line="268" w:lineRule="auto"/>
        <w:ind w:left="1471" w:right="335"/>
        <w:jc w:val="both"/>
      </w:pPr>
      <w:r>
        <w:t>La alimentación al motor de accionamiento será en corriente continua, cuyo valor será indicado</w:t>
      </w:r>
      <w:r>
        <w:rPr>
          <w:spacing w:val="-2"/>
        </w:rPr>
        <w:t xml:space="preserve"> </w:t>
      </w:r>
      <w:r>
        <w:t>en la</w:t>
      </w:r>
      <w:r>
        <w:rPr>
          <w:spacing w:val="-3"/>
        </w:rPr>
        <w:t xml:space="preserve"> </w:t>
      </w:r>
      <w:r>
        <w:t>hoja</w:t>
      </w:r>
      <w:r>
        <w:rPr>
          <w:spacing w:val="-1"/>
        </w:rPr>
        <w:t xml:space="preserve"> </w:t>
      </w:r>
      <w:r>
        <w:t>de</w:t>
      </w:r>
      <w:r>
        <w:rPr>
          <w:spacing w:val="-1"/>
        </w:rPr>
        <w:t xml:space="preserve"> </w:t>
      </w:r>
      <w:r>
        <w:t>datos técnicos al igual que la alimentación a los circuitos</w:t>
      </w:r>
      <w:r>
        <w:rPr>
          <w:spacing w:val="-2"/>
        </w:rPr>
        <w:t xml:space="preserve"> </w:t>
      </w:r>
      <w:r>
        <w:t>de control</w:t>
      </w:r>
      <w:r>
        <w:rPr>
          <w:spacing w:val="-2"/>
        </w:rPr>
        <w:t xml:space="preserve"> </w:t>
      </w:r>
      <w:r>
        <w:t>del mecanismo.</w:t>
      </w:r>
      <w:r>
        <w:rPr>
          <w:spacing w:val="-4"/>
        </w:rPr>
        <w:t xml:space="preserve"> </w:t>
      </w:r>
      <w:r>
        <w:t>El</w:t>
      </w:r>
      <w:r>
        <w:rPr>
          <w:spacing w:val="-8"/>
        </w:rPr>
        <w:t xml:space="preserve"> </w:t>
      </w:r>
      <w:r>
        <w:t>mecanismo</w:t>
      </w:r>
      <w:r>
        <w:rPr>
          <w:spacing w:val="-7"/>
        </w:rPr>
        <w:t xml:space="preserve"> </w:t>
      </w:r>
      <w:r>
        <w:t>deberá</w:t>
      </w:r>
      <w:r>
        <w:rPr>
          <w:spacing w:val="-5"/>
        </w:rPr>
        <w:t xml:space="preserve"> </w:t>
      </w:r>
      <w:r>
        <w:t>operar</w:t>
      </w:r>
      <w:r>
        <w:rPr>
          <w:spacing w:val="-7"/>
        </w:rPr>
        <w:t xml:space="preserve"> </w:t>
      </w:r>
      <w:r>
        <w:t>correctamente</w:t>
      </w:r>
      <w:r>
        <w:rPr>
          <w:spacing w:val="-5"/>
        </w:rPr>
        <w:t xml:space="preserve"> </w:t>
      </w:r>
      <w:r>
        <w:t>para</w:t>
      </w:r>
      <w:r>
        <w:rPr>
          <w:spacing w:val="-6"/>
        </w:rPr>
        <w:t xml:space="preserve"> </w:t>
      </w:r>
      <w:r>
        <w:t>el</w:t>
      </w:r>
      <w:r>
        <w:rPr>
          <w:spacing w:val="-6"/>
        </w:rPr>
        <w:t xml:space="preserve"> </w:t>
      </w:r>
      <w:r>
        <w:t>rango</w:t>
      </w:r>
      <w:r>
        <w:rPr>
          <w:spacing w:val="-5"/>
        </w:rPr>
        <w:t xml:space="preserve"> </w:t>
      </w:r>
      <w:r>
        <w:t>de</w:t>
      </w:r>
      <w:r>
        <w:rPr>
          <w:spacing w:val="-4"/>
        </w:rPr>
        <w:t xml:space="preserve"> </w:t>
      </w:r>
      <w:r>
        <w:t>tensión</w:t>
      </w:r>
      <w:r>
        <w:rPr>
          <w:spacing w:val="-7"/>
        </w:rPr>
        <w:t xml:space="preserve"> </w:t>
      </w:r>
      <w:r>
        <w:t>indicado</w:t>
      </w:r>
      <w:r>
        <w:rPr>
          <w:spacing w:val="-7"/>
        </w:rPr>
        <w:t xml:space="preserve"> </w:t>
      </w:r>
      <w:r>
        <w:t>en la hoja de datos mencionada anteriormente.</w:t>
      </w:r>
    </w:p>
    <w:p w14:paraId="23C6E339" w14:textId="77777777" w:rsidR="006B7C7D" w:rsidRDefault="00000000">
      <w:pPr>
        <w:pStyle w:val="Textoindependiente"/>
        <w:spacing w:before="121" w:line="268" w:lineRule="auto"/>
        <w:ind w:left="1471" w:right="338"/>
        <w:jc w:val="both"/>
      </w:pPr>
      <w:r>
        <w:t>El mecanismo dispondrá de un switch que permita la elección del modo de operación; este switch tendrá tres posiciones: “local, bloqueado, remoto”, con contactos auxiliares que indiquen la posición. En la posición “local” el mando eléctrico a distancia será inoperable. En la posición “remota”, el mando eléctrico local será inoperable. En la posición “bloqueado” deben quedar bloqueadas las operaciones eléctricas, locales y remotas.</w:t>
      </w:r>
    </w:p>
    <w:p w14:paraId="2007C080" w14:textId="77777777" w:rsidR="006B7C7D" w:rsidRDefault="00000000">
      <w:pPr>
        <w:pStyle w:val="Textoindependiente"/>
        <w:spacing w:before="121" w:line="268" w:lineRule="auto"/>
        <w:ind w:left="1471" w:right="337"/>
        <w:jc w:val="both"/>
      </w:pPr>
      <w:r>
        <w:t>Dispondrá</w:t>
      </w:r>
      <w:r>
        <w:rPr>
          <w:spacing w:val="-2"/>
        </w:rPr>
        <w:t xml:space="preserve"> </w:t>
      </w:r>
      <w:r>
        <w:t>de</w:t>
      </w:r>
      <w:r>
        <w:rPr>
          <w:spacing w:val="-2"/>
        </w:rPr>
        <w:t xml:space="preserve"> </w:t>
      </w:r>
      <w:r>
        <w:t>botoneras "abrir", "cerrar",</w:t>
      </w:r>
      <w:r>
        <w:rPr>
          <w:spacing w:val="-2"/>
        </w:rPr>
        <w:t xml:space="preserve"> </w:t>
      </w:r>
      <w:r>
        <w:t>para</w:t>
      </w:r>
      <w:r>
        <w:rPr>
          <w:spacing w:val="-1"/>
        </w:rPr>
        <w:t xml:space="preserve"> </w:t>
      </w:r>
      <w:r>
        <w:t>operación local</w:t>
      </w:r>
      <w:r>
        <w:rPr>
          <w:spacing w:val="-1"/>
        </w:rPr>
        <w:t xml:space="preserve"> </w:t>
      </w:r>
      <w:r>
        <w:t>del</w:t>
      </w:r>
      <w:r>
        <w:rPr>
          <w:spacing w:val="-1"/>
        </w:rPr>
        <w:t xml:space="preserve"> </w:t>
      </w:r>
      <w:r>
        <w:t>mecanismo, de</w:t>
      </w:r>
      <w:r>
        <w:rPr>
          <w:spacing w:val="-2"/>
        </w:rPr>
        <w:t xml:space="preserve"> </w:t>
      </w:r>
      <w:r>
        <w:t>color verde y rojo respectivamente. Dichas botoneras deberán estar protegidas mecánicamente para evitar una orden eléctrica involuntaria.</w:t>
      </w:r>
    </w:p>
    <w:p w14:paraId="6470AA37" w14:textId="77777777" w:rsidR="006B7C7D" w:rsidRDefault="00000000">
      <w:pPr>
        <w:pStyle w:val="Textoindependiente"/>
        <w:spacing w:before="121" w:line="268" w:lineRule="auto"/>
        <w:ind w:left="1471" w:right="337"/>
        <w:jc w:val="both"/>
      </w:pPr>
      <w:r>
        <w:t>Tanto el circuito de alimentación al motor, como los circuitos de control, deben estar protegidos mediante interruptores termomagnéticos independientes, los cuales a su vez deben disponer de contactos auxiliares para dar alarma. No se aceptará el uso de fusibles.</w:t>
      </w:r>
    </w:p>
    <w:p w14:paraId="513EF744" w14:textId="77777777" w:rsidR="006B7C7D" w:rsidRDefault="00000000">
      <w:pPr>
        <w:pStyle w:val="Textoindependiente"/>
        <w:spacing w:before="120"/>
        <w:ind w:left="1471"/>
        <w:jc w:val="both"/>
      </w:pPr>
      <w:r>
        <w:t>El</w:t>
      </w:r>
      <w:r>
        <w:rPr>
          <w:spacing w:val="-6"/>
        </w:rPr>
        <w:t xml:space="preserve"> </w:t>
      </w:r>
      <w:r>
        <w:t>mecanismo</w:t>
      </w:r>
      <w:r>
        <w:rPr>
          <w:spacing w:val="-3"/>
        </w:rPr>
        <w:t xml:space="preserve"> </w:t>
      </w:r>
      <w:r>
        <w:t>motorizado</w:t>
      </w:r>
      <w:r>
        <w:rPr>
          <w:spacing w:val="-5"/>
        </w:rPr>
        <w:t xml:space="preserve"> </w:t>
      </w:r>
      <w:r>
        <w:t>debe</w:t>
      </w:r>
      <w:r>
        <w:rPr>
          <w:spacing w:val="-2"/>
        </w:rPr>
        <w:t xml:space="preserve"> </w:t>
      </w:r>
      <w:r>
        <w:t>incluir</w:t>
      </w:r>
      <w:r>
        <w:rPr>
          <w:spacing w:val="-2"/>
        </w:rPr>
        <w:t xml:space="preserve"> </w:t>
      </w:r>
      <w:r>
        <w:t>un</w:t>
      </w:r>
      <w:r>
        <w:rPr>
          <w:spacing w:val="-3"/>
        </w:rPr>
        <w:t xml:space="preserve"> </w:t>
      </w:r>
      <w:r>
        <w:t>contador</w:t>
      </w:r>
      <w:r>
        <w:rPr>
          <w:spacing w:val="-5"/>
        </w:rPr>
        <w:t xml:space="preserve"> </w:t>
      </w:r>
      <w:r>
        <w:t>de</w:t>
      </w:r>
      <w:r>
        <w:rPr>
          <w:spacing w:val="-6"/>
        </w:rPr>
        <w:t xml:space="preserve"> </w:t>
      </w:r>
      <w:r>
        <w:t>operaciones</w:t>
      </w:r>
      <w:r>
        <w:rPr>
          <w:spacing w:val="-5"/>
        </w:rPr>
        <w:t xml:space="preserve"> </w:t>
      </w:r>
      <w:r>
        <w:t>del</w:t>
      </w:r>
      <w:r>
        <w:rPr>
          <w:spacing w:val="-5"/>
        </w:rPr>
        <w:t xml:space="preserve"> </w:t>
      </w:r>
      <w:r>
        <w:rPr>
          <w:spacing w:val="-2"/>
        </w:rPr>
        <w:t>desconectador.</w:t>
      </w:r>
    </w:p>
    <w:p w14:paraId="77A0CC22" w14:textId="77777777" w:rsidR="006B7C7D" w:rsidRDefault="00000000">
      <w:pPr>
        <w:pStyle w:val="Textoindependiente"/>
        <w:spacing w:before="154" w:line="268" w:lineRule="auto"/>
        <w:ind w:left="1471" w:right="334"/>
        <w:jc w:val="both"/>
      </w:pPr>
      <w:r>
        <w:t>Existirá un bloqueo que, ante falta de tensión en el circuito de accionamiento y consecuente detención</w:t>
      </w:r>
      <w:r>
        <w:rPr>
          <w:spacing w:val="-13"/>
        </w:rPr>
        <w:t xml:space="preserve"> </w:t>
      </w:r>
      <w:r>
        <w:t>del</w:t>
      </w:r>
      <w:r>
        <w:rPr>
          <w:spacing w:val="-12"/>
        </w:rPr>
        <w:t xml:space="preserve"> </w:t>
      </w:r>
      <w:r>
        <w:t>desconectador</w:t>
      </w:r>
      <w:r>
        <w:rPr>
          <w:spacing w:val="-13"/>
        </w:rPr>
        <w:t xml:space="preserve"> </w:t>
      </w:r>
      <w:r>
        <w:t>en</w:t>
      </w:r>
      <w:r>
        <w:rPr>
          <w:spacing w:val="-12"/>
        </w:rPr>
        <w:t xml:space="preserve"> </w:t>
      </w:r>
      <w:r>
        <w:t>posición</w:t>
      </w:r>
      <w:r>
        <w:rPr>
          <w:spacing w:val="-13"/>
        </w:rPr>
        <w:t xml:space="preserve"> </w:t>
      </w:r>
      <w:r>
        <w:t>intermedia,</w:t>
      </w:r>
      <w:r>
        <w:rPr>
          <w:spacing w:val="-12"/>
        </w:rPr>
        <w:t xml:space="preserve"> </w:t>
      </w:r>
      <w:r>
        <w:t>impida</w:t>
      </w:r>
      <w:r>
        <w:rPr>
          <w:spacing w:val="-13"/>
        </w:rPr>
        <w:t xml:space="preserve"> </w:t>
      </w:r>
      <w:r>
        <w:t>la</w:t>
      </w:r>
      <w:r>
        <w:rPr>
          <w:spacing w:val="-12"/>
        </w:rPr>
        <w:t xml:space="preserve"> </w:t>
      </w:r>
      <w:r>
        <w:t>prosecución</w:t>
      </w:r>
      <w:r>
        <w:rPr>
          <w:spacing w:val="-12"/>
        </w:rPr>
        <w:t xml:space="preserve"> </w:t>
      </w:r>
      <w:r>
        <w:t>de</w:t>
      </w:r>
      <w:r>
        <w:rPr>
          <w:spacing w:val="-13"/>
        </w:rPr>
        <w:t xml:space="preserve"> </w:t>
      </w:r>
      <w:r>
        <w:t>dicha</w:t>
      </w:r>
      <w:r>
        <w:rPr>
          <w:spacing w:val="-12"/>
        </w:rPr>
        <w:t xml:space="preserve"> </w:t>
      </w:r>
      <w:r>
        <w:t>maniobra al reponerse la tensión.</w:t>
      </w:r>
    </w:p>
    <w:p w14:paraId="6EC42BC9" w14:textId="77777777" w:rsidR="006B7C7D" w:rsidRDefault="00000000">
      <w:pPr>
        <w:pStyle w:val="Textoindependiente"/>
        <w:spacing w:before="120" w:line="268" w:lineRule="auto"/>
        <w:ind w:left="1471" w:right="335"/>
        <w:jc w:val="both"/>
      </w:pPr>
      <w:r>
        <w:t>Si el desconectador o el mecanismo se trabasen en alguna posición extrema o intermedia, es deseable que el motor soporte la corriente a rotor bloqueado sin dañarse durante un tiempo prudente, para que la anormalidad, debidamente señalada, sea detectada. En esta situación, la orden de funcionamiento deberá anularse. En todo caso, el fabricante podrá ofrecer un mecanismo con motor convencional y protección de sobrecarga.</w:t>
      </w:r>
    </w:p>
    <w:p w14:paraId="76D0AC89" w14:textId="77777777" w:rsidR="006B7C7D" w:rsidRDefault="00000000">
      <w:pPr>
        <w:pStyle w:val="Textoindependiente"/>
        <w:spacing w:before="121" w:line="268" w:lineRule="auto"/>
        <w:ind w:left="1471" w:right="332"/>
        <w:jc w:val="both"/>
      </w:pPr>
      <w:r>
        <w:t>El</w:t>
      </w:r>
      <w:r>
        <w:rPr>
          <w:spacing w:val="-6"/>
        </w:rPr>
        <w:t xml:space="preserve"> </w:t>
      </w:r>
      <w:r>
        <w:t>mecanismo</w:t>
      </w:r>
      <w:r>
        <w:rPr>
          <w:spacing w:val="-8"/>
        </w:rPr>
        <w:t xml:space="preserve"> </w:t>
      </w:r>
      <w:r>
        <w:t>del</w:t>
      </w:r>
      <w:r>
        <w:rPr>
          <w:spacing w:val="-6"/>
        </w:rPr>
        <w:t xml:space="preserve"> </w:t>
      </w:r>
      <w:r>
        <w:t>motor</w:t>
      </w:r>
      <w:r>
        <w:rPr>
          <w:spacing w:val="-5"/>
        </w:rPr>
        <w:t xml:space="preserve"> </w:t>
      </w:r>
      <w:r>
        <w:t>deberá</w:t>
      </w:r>
      <w:r>
        <w:rPr>
          <w:spacing w:val="-5"/>
        </w:rPr>
        <w:t xml:space="preserve"> </w:t>
      </w:r>
      <w:r>
        <w:t>contar</w:t>
      </w:r>
      <w:r>
        <w:rPr>
          <w:spacing w:val="-5"/>
        </w:rPr>
        <w:t xml:space="preserve"> </w:t>
      </w:r>
      <w:r>
        <w:t>con</w:t>
      </w:r>
      <w:r>
        <w:rPr>
          <w:spacing w:val="-5"/>
        </w:rPr>
        <w:t xml:space="preserve"> </w:t>
      </w:r>
      <w:r>
        <w:t>un</w:t>
      </w:r>
      <w:r>
        <w:rPr>
          <w:spacing w:val="-5"/>
        </w:rPr>
        <w:t xml:space="preserve"> </w:t>
      </w:r>
      <w:r>
        <w:t>switch</w:t>
      </w:r>
      <w:r>
        <w:rPr>
          <w:spacing w:val="-5"/>
        </w:rPr>
        <w:t xml:space="preserve"> </w:t>
      </w:r>
      <w:r>
        <w:t>auxiliar</w:t>
      </w:r>
      <w:r>
        <w:rPr>
          <w:spacing w:val="-5"/>
        </w:rPr>
        <w:t xml:space="preserve"> </w:t>
      </w:r>
      <w:r>
        <w:t>solidario</w:t>
      </w:r>
      <w:r>
        <w:rPr>
          <w:spacing w:val="-5"/>
        </w:rPr>
        <w:t xml:space="preserve"> </w:t>
      </w:r>
      <w:r>
        <w:t>con</w:t>
      </w:r>
      <w:r>
        <w:rPr>
          <w:spacing w:val="-7"/>
        </w:rPr>
        <w:t xml:space="preserve"> </w:t>
      </w:r>
      <w:r>
        <w:t>diez</w:t>
      </w:r>
      <w:r>
        <w:rPr>
          <w:spacing w:val="-8"/>
        </w:rPr>
        <w:t xml:space="preserve"> </w:t>
      </w:r>
      <w:r>
        <w:t>(10) contactos NA y diez (10) contactos NC, para fines de señalización, enclavamientos, etc., para uso exclusivo de EL PROPIETARIO.</w:t>
      </w:r>
    </w:p>
    <w:p w14:paraId="3E7800FA" w14:textId="77777777" w:rsidR="006B7C7D" w:rsidRDefault="006B7C7D">
      <w:pPr>
        <w:pStyle w:val="Textoindependiente"/>
        <w:spacing w:line="268" w:lineRule="auto"/>
        <w:jc w:val="both"/>
        <w:sectPr w:rsidR="006B7C7D">
          <w:pgSz w:w="12240" w:h="15840"/>
          <w:pgMar w:top="2360" w:right="1080" w:bottom="1360" w:left="1080" w:header="759" w:footer="1176" w:gutter="0"/>
          <w:cols w:space="720"/>
        </w:sectPr>
      </w:pPr>
    </w:p>
    <w:p w14:paraId="1CCA3E61" w14:textId="77777777" w:rsidR="006B7C7D" w:rsidRDefault="006B7C7D">
      <w:pPr>
        <w:pStyle w:val="Textoindependiente"/>
        <w:spacing w:before="223"/>
      </w:pPr>
    </w:p>
    <w:p w14:paraId="15C7D4A0" w14:textId="77777777" w:rsidR="006B7C7D" w:rsidRDefault="00000000">
      <w:pPr>
        <w:pStyle w:val="Textoindependiente"/>
        <w:spacing w:before="1" w:line="268" w:lineRule="auto"/>
        <w:ind w:left="1471" w:right="333"/>
        <w:jc w:val="both"/>
      </w:pPr>
      <w:r>
        <w:t>El</w:t>
      </w:r>
      <w:r>
        <w:rPr>
          <w:spacing w:val="-4"/>
        </w:rPr>
        <w:t xml:space="preserve"> </w:t>
      </w:r>
      <w:r>
        <w:t>gabinete</w:t>
      </w:r>
      <w:r>
        <w:rPr>
          <w:spacing w:val="-5"/>
        </w:rPr>
        <w:t xml:space="preserve"> </w:t>
      </w:r>
      <w:r>
        <w:t>dispondrá</w:t>
      </w:r>
      <w:r>
        <w:rPr>
          <w:spacing w:val="-6"/>
        </w:rPr>
        <w:t xml:space="preserve"> </w:t>
      </w:r>
      <w:r>
        <w:t>de</w:t>
      </w:r>
      <w:r>
        <w:rPr>
          <w:spacing w:val="-4"/>
        </w:rPr>
        <w:t xml:space="preserve"> </w:t>
      </w:r>
      <w:r>
        <w:t>un</w:t>
      </w:r>
      <w:r>
        <w:rPr>
          <w:spacing w:val="-3"/>
        </w:rPr>
        <w:t xml:space="preserve"> </w:t>
      </w:r>
      <w:r>
        <w:t>calefactor,</w:t>
      </w:r>
      <w:r>
        <w:rPr>
          <w:spacing w:val="-2"/>
        </w:rPr>
        <w:t xml:space="preserve"> </w:t>
      </w:r>
      <w:r>
        <w:t>comandado</w:t>
      </w:r>
      <w:r>
        <w:rPr>
          <w:spacing w:val="-5"/>
        </w:rPr>
        <w:t xml:space="preserve"> </w:t>
      </w:r>
      <w:r>
        <w:t>mediante</w:t>
      </w:r>
      <w:r>
        <w:rPr>
          <w:spacing w:val="-4"/>
        </w:rPr>
        <w:t xml:space="preserve"> </w:t>
      </w:r>
      <w:r>
        <w:t>un</w:t>
      </w:r>
      <w:r>
        <w:rPr>
          <w:spacing w:val="-1"/>
        </w:rPr>
        <w:t xml:space="preserve"> </w:t>
      </w:r>
      <w:proofErr w:type="spellStart"/>
      <w:r>
        <w:t>higroestato</w:t>
      </w:r>
      <w:proofErr w:type="spellEnd"/>
      <w:r>
        <w:t>,</w:t>
      </w:r>
      <w:r>
        <w:rPr>
          <w:spacing w:val="-4"/>
        </w:rPr>
        <w:t xml:space="preserve"> </w:t>
      </w:r>
      <w:r>
        <w:t>para</w:t>
      </w:r>
      <w:r>
        <w:rPr>
          <w:spacing w:val="-4"/>
        </w:rPr>
        <w:t xml:space="preserve"> </w:t>
      </w:r>
      <w:r>
        <w:t>prevenir</w:t>
      </w:r>
      <w:r>
        <w:rPr>
          <w:spacing w:val="-3"/>
        </w:rPr>
        <w:t xml:space="preserve"> </w:t>
      </w:r>
      <w:r>
        <w:t>la condensación de la humedad en su interior. Además, deberán incluirse celosías para ventilación, con filtro.</w:t>
      </w:r>
    </w:p>
    <w:p w14:paraId="2E34B93F" w14:textId="77777777" w:rsidR="006B7C7D" w:rsidRDefault="00000000">
      <w:pPr>
        <w:pStyle w:val="Textoindependiente"/>
        <w:spacing w:before="122"/>
        <w:ind w:left="1471"/>
        <w:jc w:val="both"/>
      </w:pPr>
      <w:r>
        <w:t>Debe</w:t>
      </w:r>
      <w:r>
        <w:rPr>
          <w:spacing w:val="-6"/>
        </w:rPr>
        <w:t xml:space="preserve"> </w:t>
      </w:r>
      <w:r>
        <w:t>incluir</w:t>
      </w:r>
      <w:r>
        <w:rPr>
          <w:spacing w:val="-3"/>
        </w:rPr>
        <w:t xml:space="preserve"> </w:t>
      </w:r>
      <w:r>
        <w:t>iluminación</w:t>
      </w:r>
      <w:r>
        <w:rPr>
          <w:spacing w:val="-3"/>
        </w:rPr>
        <w:t xml:space="preserve"> </w:t>
      </w:r>
      <w:r>
        <w:t>interior,</w:t>
      </w:r>
      <w:r>
        <w:rPr>
          <w:spacing w:val="-4"/>
        </w:rPr>
        <w:t xml:space="preserve"> </w:t>
      </w:r>
      <w:r>
        <w:t>accionada</w:t>
      </w:r>
      <w:r>
        <w:rPr>
          <w:spacing w:val="-5"/>
        </w:rPr>
        <w:t xml:space="preserve"> </w:t>
      </w:r>
      <w:r>
        <w:t>mediante</w:t>
      </w:r>
      <w:r>
        <w:rPr>
          <w:spacing w:val="-5"/>
        </w:rPr>
        <w:t xml:space="preserve"> </w:t>
      </w:r>
      <w:r>
        <w:t>un</w:t>
      </w:r>
      <w:r>
        <w:rPr>
          <w:spacing w:val="-6"/>
        </w:rPr>
        <w:t xml:space="preserve"> </w:t>
      </w:r>
      <w:r>
        <w:t>switch</w:t>
      </w:r>
      <w:r>
        <w:rPr>
          <w:spacing w:val="-4"/>
        </w:rPr>
        <w:t xml:space="preserve"> </w:t>
      </w:r>
      <w:r>
        <w:t>de</w:t>
      </w:r>
      <w:r>
        <w:rPr>
          <w:spacing w:val="-5"/>
        </w:rPr>
        <w:t xml:space="preserve"> </w:t>
      </w:r>
      <w:r>
        <w:rPr>
          <w:spacing w:val="-2"/>
        </w:rPr>
        <w:t>puerta.</w:t>
      </w:r>
    </w:p>
    <w:p w14:paraId="37B3656D" w14:textId="77777777" w:rsidR="006B7C7D" w:rsidRDefault="00000000">
      <w:pPr>
        <w:pStyle w:val="Textoindependiente"/>
        <w:spacing w:before="152" w:line="268" w:lineRule="auto"/>
        <w:ind w:left="1471" w:right="336"/>
        <w:jc w:val="both"/>
      </w:pPr>
      <w:r>
        <w:t>El circuito de calefacción e iluminación debe incluir protección termomagnética, con un contacto auxiliar para dar alarma en caso de operación. La alimentación eléctrica será monofásica en corriente alterna, cuyo valor será indicado en la HDTG.</w:t>
      </w:r>
    </w:p>
    <w:p w14:paraId="7846E1A2" w14:textId="77777777" w:rsidR="006B7C7D" w:rsidRDefault="00000000">
      <w:pPr>
        <w:pStyle w:val="Textoindependiente"/>
        <w:spacing w:before="120" w:line="271" w:lineRule="auto"/>
        <w:ind w:left="1471" w:right="343"/>
        <w:jc w:val="both"/>
      </w:pPr>
      <w:r>
        <w:t>Se debe proveer un dispositivo que permita la energización del calefactor a través del embalaje, durante el período de almacenamiento del equipo.</w:t>
      </w:r>
    </w:p>
    <w:p w14:paraId="524AF84A" w14:textId="77777777" w:rsidR="006B7C7D" w:rsidRDefault="00000000">
      <w:pPr>
        <w:pStyle w:val="Textoindependiente"/>
        <w:spacing w:before="116" w:line="268" w:lineRule="auto"/>
        <w:ind w:left="1471" w:right="337"/>
        <w:jc w:val="both"/>
      </w:pPr>
      <w:r>
        <w:t>El</w:t>
      </w:r>
      <w:r>
        <w:rPr>
          <w:spacing w:val="-13"/>
        </w:rPr>
        <w:t xml:space="preserve"> </w:t>
      </w:r>
      <w:r>
        <w:t>fabricante</w:t>
      </w:r>
      <w:r>
        <w:rPr>
          <w:spacing w:val="-12"/>
        </w:rPr>
        <w:t xml:space="preserve"> </w:t>
      </w:r>
      <w:r>
        <w:t>debe</w:t>
      </w:r>
      <w:r>
        <w:rPr>
          <w:spacing w:val="-12"/>
        </w:rPr>
        <w:t xml:space="preserve"> </w:t>
      </w:r>
      <w:r>
        <w:t>proveer</w:t>
      </w:r>
      <w:r>
        <w:rPr>
          <w:spacing w:val="-13"/>
        </w:rPr>
        <w:t xml:space="preserve"> </w:t>
      </w:r>
      <w:r>
        <w:t>un</w:t>
      </w:r>
      <w:r>
        <w:rPr>
          <w:spacing w:val="-11"/>
        </w:rPr>
        <w:t xml:space="preserve"> </w:t>
      </w:r>
      <w:r>
        <w:t>dispositivo</w:t>
      </w:r>
      <w:r>
        <w:rPr>
          <w:spacing w:val="-12"/>
        </w:rPr>
        <w:t xml:space="preserve"> </w:t>
      </w:r>
      <w:r>
        <w:t>electromecánico</w:t>
      </w:r>
      <w:r>
        <w:rPr>
          <w:spacing w:val="-13"/>
        </w:rPr>
        <w:t xml:space="preserve"> </w:t>
      </w:r>
      <w:r>
        <w:t>de</w:t>
      </w:r>
      <w:r>
        <w:rPr>
          <w:spacing w:val="-10"/>
        </w:rPr>
        <w:t xml:space="preserve"> </w:t>
      </w:r>
      <w:r>
        <w:t>bloqueo</w:t>
      </w:r>
      <w:r>
        <w:rPr>
          <w:spacing w:val="-12"/>
        </w:rPr>
        <w:t xml:space="preserve"> </w:t>
      </w:r>
      <w:r>
        <w:t>que</w:t>
      </w:r>
      <w:r>
        <w:rPr>
          <w:spacing w:val="-11"/>
        </w:rPr>
        <w:t xml:space="preserve"> </w:t>
      </w:r>
      <w:r>
        <w:t>impida</w:t>
      </w:r>
      <w:r>
        <w:rPr>
          <w:spacing w:val="-13"/>
        </w:rPr>
        <w:t xml:space="preserve"> </w:t>
      </w:r>
      <w:r>
        <w:t>la</w:t>
      </w:r>
      <w:r>
        <w:rPr>
          <w:spacing w:val="-12"/>
        </w:rPr>
        <w:t xml:space="preserve"> </w:t>
      </w:r>
      <w:r>
        <w:t xml:space="preserve">operación manual (mediante manivela) si no se cumplen los enclavamientos de control (condiciones de </w:t>
      </w:r>
      <w:r>
        <w:rPr>
          <w:spacing w:val="-2"/>
        </w:rPr>
        <w:t>seguridad).</w:t>
      </w:r>
    </w:p>
    <w:p w14:paraId="21241337" w14:textId="77777777" w:rsidR="006B7C7D" w:rsidRDefault="00000000">
      <w:pPr>
        <w:pStyle w:val="Textoindependiente"/>
        <w:spacing w:before="120" w:line="271" w:lineRule="auto"/>
        <w:ind w:left="1471" w:right="338"/>
        <w:jc w:val="both"/>
      </w:pPr>
      <w:r>
        <w:t>Se deberá incluir un mecanismo de sello para comando remoto por pulso enviado desde el sistema de control.</w:t>
      </w:r>
    </w:p>
    <w:p w14:paraId="0001E0C7" w14:textId="77777777" w:rsidR="006B7C7D" w:rsidRDefault="006B7C7D">
      <w:pPr>
        <w:pStyle w:val="Textoindependiente"/>
      </w:pPr>
    </w:p>
    <w:p w14:paraId="6318E3D2" w14:textId="77777777" w:rsidR="006B7C7D" w:rsidRDefault="006B7C7D">
      <w:pPr>
        <w:pStyle w:val="Textoindependiente"/>
      </w:pPr>
    </w:p>
    <w:p w14:paraId="4CE8CB9A" w14:textId="77777777" w:rsidR="006B7C7D" w:rsidRDefault="00000000">
      <w:pPr>
        <w:pStyle w:val="Ttulo3"/>
        <w:numPr>
          <w:ilvl w:val="2"/>
          <w:numId w:val="10"/>
        </w:numPr>
        <w:tabs>
          <w:tab w:val="left" w:pos="1471"/>
        </w:tabs>
        <w:spacing w:before="1"/>
      </w:pPr>
      <w:bookmarkStart w:id="12" w:name="_bookmark12"/>
      <w:bookmarkEnd w:id="12"/>
      <w:r>
        <w:t>MECANISMO</w:t>
      </w:r>
      <w:r>
        <w:rPr>
          <w:spacing w:val="-2"/>
        </w:rPr>
        <w:t xml:space="preserve"> MANUAL</w:t>
      </w:r>
    </w:p>
    <w:p w14:paraId="19D7B242" w14:textId="77777777" w:rsidR="006B7C7D" w:rsidRDefault="00000000">
      <w:pPr>
        <w:pStyle w:val="Textoindependiente"/>
        <w:spacing w:before="120" w:line="268" w:lineRule="auto"/>
        <w:ind w:left="1471" w:right="340"/>
        <w:jc w:val="both"/>
      </w:pPr>
      <w:r>
        <w:t>El</w:t>
      </w:r>
      <w:r>
        <w:rPr>
          <w:spacing w:val="-1"/>
        </w:rPr>
        <w:t xml:space="preserve"> </w:t>
      </w:r>
      <w:r>
        <w:t>sistema</w:t>
      </w:r>
      <w:r>
        <w:rPr>
          <w:spacing w:val="-1"/>
        </w:rPr>
        <w:t xml:space="preserve"> </w:t>
      </w:r>
      <w:r>
        <w:t>de</w:t>
      </w:r>
      <w:r>
        <w:rPr>
          <w:spacing w:val="-2"/>
        </w:rPr>
        <w:t xml:space="preserve"> </w:t>
      </w:r>
      <w:r>
        <w:t>mecanismo de accionamiento</w:t>
      </w:r>
      <w:r>
        <w:rPr>
          <w:spacing w:val="-3"/>
        </w:rPr>
        <w:t xml:space="preserve"> </w:t>
      </w:r>
      <w:r>
        <w:t>manual</w:t>
      </w:r>
      <w:r>
        <w:rPr>
          <w:spacing w:val="-2"/>
        </w:rPr>
        <w:t xml:space="preserve"> </w:t>
      </w:r>
      <w:r>
        <w:t>debe</w:t>
      </w:r>
      <w:r>
        <w:rPr>
          <w:spacing w:val="-2"/>
        </w:rPr>
        <w:t xml:space="preserve"> </w:t>
      </w:r>
      <w:r>
        <w:t>ser instalado a</w:t>
      </w:r>
      <w:r>
        <w:rPr>
          <w:spacing w:val="-1"/>
        </w:rPr>
        <w:t xml:space="preserve"> </w:t>
      </w:r>
      <w:r>
        <w:t>una</w:t>
      </w:r>
      <w:r>
        <w:rPr>
          <w:spacing w:val="-1"/>
        </w:rPr>
        <w:t xml:space="preserve"> </w:t>
      </w:r>
      <w:r>
        <w:t>altura</w:t>
      </w:r>
      <w:r>
        <w:rPr>
          <w:spacing w:val="-1"/>
        </w:rPr>
        <w:t xml:space="preserve"> </w:t>
      </w:r>
      <w:r>
        <w:t>adecuada para su fácil manipulación y disponer de todos los enclavamientos eléctricos y mecánicos.</w:t>
      </w:r>
    </w:p>
    <w:p w14:paraId="02DE4341" w14:textId="77777777" w:rsidR="006B7C7D" w:rsidRDefault="00000000">
      <w:pPr>
        <w:pStyle w:val="Textoindependiente"/>
        <w:spacing w:before="121" w:line="268" w:lineRule="auto"/>
        <w:ind w:left="1471" w:right="333"/>
        <w:jc w:val="both"/>
      </w:pPr>
      <w:r>
        <w:t>El mecanismo de accionamiento manual debe incluir un dispositivo electromecánico que permita bloquear la operación (apertura y cierre) del desconectador mediante una señal externa.</w:t>
      </w:r>
      <w:r>
        <w:rPr>
          <w:spacing w:val="-13"/>
        </w:rPr>
        <w:t xml:space="preserve"> </w:t>
      </w:r>
      <w:r>
        <w:t>Este</w:t>
      </w:r>
      <w:r>
        <w:rPr>
          <w:spacing w:val="-12"/>
        </w:rPr>
        <w:t xml:space="preserve"> </w:t>
      </w:r>
      <w:r>
        <w:t>dispositivo</w:t>
      </w:r>
      <w:r>
        <w:rPr>
          <w:spacing w:val="-12"/>
        </w:rPr>
        <w:t xml:space="preserve"> </w:t>
      </w:r>
      <w:r>
        <w:t>tiene</w:t>
      </w:r>
      <w:r>
        <w:rPr>
          <w:spacing w:val="-11"/>
        </w:rPr>
        <w:t xml:space="preserve"> </w:t>
      </w:r>
      <w:r>
        <w:t>por</w:t>
      </w:r>
      <w:r>
        <w:rPr>
          <w:spacing w:val="-12"/>
        </w:rPr>
        <w:t xml:space="preserve"> </w:t>
      </w:r>
      <w:r>
        <w:t>finalidad</w:t>
      </w:r>
      <w:r>
        <w:rPr>
          <w:spacing w:val="-12"/>
        </w:rPr>
        <w:t xml:space="preserve"> </w:t>
      </w:r>
      <w:r>
        <w:t>la</w:t>
      </w:r>
      <w:r>
        <w:rPr>
          <w:spacing w:val="-13"/>
        </w:rPr>
        <w:t xml:space="preserve"> </w:t>
      </w:r>
      <w:r>
        <w:t>seguridad</w:t>
      </w:r>
      <w:r>
        <w:rPr>
          <w:spacing w:val="-10"/>
        </w:rPr>
        <w:t xml:space="preserve"> </w:t>
      </w:r>
      <w:r>
        <w:t>del</w:t>
      </w:r>
      <w:r>
        <w:rPr>
          <w:spacing w:val="-13"/>
        </w:rPr>
        <w:t xml:space="preserve"> </w:t>
      </w:r>
      <w:r>
        <w:t>operador,</w:t>
      </w:r>
      <w:r>
        <w:rPr>
          <w:spacing w:val="-9"/>
        </w:rPr>
        <w:t xml:space="preserve"> </w:t>
      </w:r>
      <w:r>
        <w:t>impidiendo</w:t>
      </w:r>
      <w:r>
        <w:rPr>
          <w:spacing w:val="-12"/>
        </w:rPr>
        <w:t xml:space="preserve"> </w:t>
      </w:r>
      <w:r>
        <w:t xml:space="preserve">operaciones </w:t>
      </w:r>
      <w:r>
        <w:rPr>
          <w:spacing w:val="-2"/>
        </w:rPr>
        <w:t>erróneas.</w:t>
      </w:r>
    </w:p>
    <w:p w14:paraId="23C6CDB6" w14:textId="77777777" w:rsidR="006B7C7D" w:rsidRDefault="006B7C7D">
      <w:pPr>
        <w:pStyle w:val="Textoindependiente"/>
      </w:pPr>
    </w:p>
    <w:p w14:paraId="1CCE8255" w14:textId="77777777" w:rsidR="006B7C7D" w:rsidRDefault="006B7C7D">
      <w:pPr>
        <w:pStyle w:val="Textoindependiente"/>
        <w:spacing w:before="4"/>
      </w:pPr>
    </w:p>
    <w:p w14:paraId="396ABEBC" w14:textId="77777777" w:rsidR="006B7C7D" w:rsidRDefault="00000000">
      <w:pPr>
        <w:pStyle w:val="Ttulo3"/>
        <w:numPr>
          <w:ilvl w:val="1"/>
          <w:numId w:val="10"/>
        </w:numPr>
        <w:tabs>
          <w:tab w:val="left" w:pos="1471"/>
        </w:tabs>
      </w:pPr>
      <w:bookmarkStart w:id="13" w:name="_bookmark13"/>
      <w:bookmarkEnd w:id="13"/>
      <w:r>
        <w:t>ELEVACIÓN</w:t>
      </w:r>
      <w:r>
        <w:rPr>
          <w:spacing w:val="-3"/>
        </w:rPr>
        <w:t xml:space="preserve"> </w:t>
      </w:r>
      <w:r>
        <w:t>DE</w:t>
      </w:r>
      <w:r>
        <w:rPr>
          <w:spacing w:val="-3"/>
        </w:rPr>
        <w:t xml:space="preserve"> </w:t>
      </w:r>
      <w:r>
        <w:rPr>
          <w:spacing w:val="-2"/>
        </w:rPr>
        <w:t>TEMPERATURA</w:t>
      </w:r>
    </w:p>
    <w:p w14:paraId="4F24138E" w14:textId="77777777" w:rsidR="006B7C7D" w:rsidRDefault="00000000">
      <w:pPr>
        <w:pStyle w:val="Textoindependiente"/>
        <w:spacing w:before="156" w:line="268" w:lineRule="auto"/>
        <w:ind w:left="1471" w:right="338"/>
        <w:jc w:val="both"/>
      </w:pPr>
      <w:r>
        <w:t xml:space="preserve">Cuando en los desconectadores circule la corriente permanente nominal, no se deberán exceder las siguientes elevaciones de temperatura, en las condiciones ambientales </w:t>
      </w:r>
      <w:r>
        <w:rPr>
          <w:spacing w:val="-2"/>
        </w:rPr>
        <w:t>especificadas:</w:t>
      </w:r>
    </w:p>
    <w:p w14:paraId="360EFF96" w14:textId="77777777" w:rsidR="006B7C7D" w:rsidRDefault="00000000">
      <w:pPr>
        <w:pStyle w:val="Prrafodelista"/>
        <w:numPr>
          <w:ilvl w:val="0"/>
          <w:numId w:val="4"/>
        </w:numPr>
        <w:tabs>
          <w:tab w:val="left" w:pos="2191"/>
        </w:tabs>
        <w:spacing w:before="121"/>
      </w:pPr>
      <w:r>
        <w:t>Partes</w:t>
      </w:r>
      <w:r>
        <w:rPr>
          <w:spacing w:val="-6"/>
        </w:rPr>
        <w:t xml:space="preserve"> </w:t>
      </w:r>
      <w:r>
        <w:t>por</w:t>
      </w:r>
      <w:r>
        <w:rPr>
          <w:spacing w:val="-3"/>
        </w:rPr>
        <w:t xml:space="preserve"> </w:t>
      </w:r>
      <w:r>
        <w:t>las</w:t>
      </w:r>
      <w:r>
        <w:rPr>
          <w:spacing w:val="-6"/>
        </w:rPr>
        <w:t xml:space="preserve"> </w:t>
      </w:r>
      <w:r>
        <w:t>que</w:t>
      </w:r>
      <w:r>
        <w:rPr>
          <w:spacing w:val="-4"/>
        </w:rPr>
        <w:t xml:space="preserve"> </w:t>
      </w:r>
      <w:r>
        <w:t>circula</w:t>
      </w:r>
      <w:r>
        <w:rPr>
          <w:spacing w:val="-5"/>
        </w:rPr>
        <w:t xml:space="preserve"> </w:t>
      </w:r>
      <w:r>
        <w:t>corriente,</w:t>
      </w:r>
      <w:r>
        <w:rPr>
          <w:spacing w:val="-4"/>
        </w:rPr>
        <w:t xml:space="preserve"> </w:t>
      </w:r>
      <w:r>
        <w:t>que</w:t>
      </w:r>
      <w:r>
        <w:rPr>
          <w:spacing w:val="-4"/>
        </w:rPr>
        <w:t xml:space="preserve"> </w:t>
      </w:r>
      <w:r>
        <w:t>están</w:t>
      </w:r>
      <w:r>
        <w:rPr>
          <w:spacing w:val="-6"/>
        </w:rPr>
        <w:t xml:space="preserve"> </w:t>
      </w:r>
      <w:r>
        <w:t>expuestas</w:t>
      </w:r>
      <w:r>
        <w:rPr>
          <w:spacing w:val="-3"/>
        </w:rPr>
        <w:t xml:space="preserve"> </w:t>
      </w:r>
      <w:r>
        <w:t>a</w:t>
      </w:r>
      <w:r>
        <w:rPr>
          <w:spacing w:val="-4"/>
        </w:rPr>
        <w:t xml:space="preserve"> </w:t>
      </w:r>
      <w:r>
        <w:t>los</w:t>
      </w:r>
      <w:r>
        <w:rPr>
          <w:spacing w:val="-5"/>
        </w:rPr>
        <w:t xml:space="preserve"> </w:t>
      </w:r>
      <w:r>
        <w:t>efectos</w:t>
      </w:r>
      <w:r>
        <w:rPr>
          <w:spacing w:val="-2"/>
        </w:rPr>
        <w:t xml:space="preserve"> atmosféricos:</w:t>
      </w:r>
    </w:p>
    <w:p w14:paraId="786FDE87" w14:textId="77777777" w:rsidR="006B7C7D" w:rsidRDefault="00000000">
      <w:pPr>
        <w:pStyle w:val="Prrafodelista"/>
        <w:numPr>
          <w:ilvl w:val="1"/>
          <w:numId w:val="4"/>
        </w:numPr>
        <w:tabs>
          <w:tab w:val="left" w:pos="2911"/>
        </w:tabs>
        <w:spacing w:before="31"/>
      </w:pPr>
      <w:r>
        <w:t>Contactos</w:t>
      </w:r>
      <w:r>
        <w:rPr>
          <w:spacing w:val="-5"/>
        </w:rPr>
        <w:t xml:space="preserve"> </w:t>
      </w:r>
      <w:r>
        <w:t>suministrados</w:t>
      </w:r>
      <w:r>
        <w:rPr>
          <w:spacing w:val="-6"/>
        </w:rPr>
        <w:t xml:space="preserve"> </w:t>
      </w:r>
      <w:r>
        <w:t>con</w:t>
      </w:r>
      <w:r>
        <w:rPr>
          <w:spacing w:val="-3"/>
        </w:rPr>
        <w:t xml:space="preserve"> </w:t>
      </w:r>
      <w:r>
        <w:t>un</w:t>
      </w:r>
      <w:r>
        <w:rPr>
          <w:spacing w:val="-6"/>
        </w:rPr>
        <w:t xml:space="preserve"> </w:t>
      </w:r>
      <w:r>
        <w:t>revestimiento</w:t>
      </w:r>
      <w:r>
        <w:rPr>
          <w:spacing w:val="-4"/>
        </w:rPr>
        <w:t xml:space="preserve"> </w:t>
      </w:r>
      <w:r>
        <w:t>de</w:t>
      </w:r>
      <w:r>
        <w:rPr>
          <w:spacing w:val="-4"/>
        </w:rPr>
        <w:t xml:space="preserve"> </w:t>
      </w:r>
      <w:r>
        <w:t>plata:</w:t>
      </w:r>
      <w:r>
        <w:rPr>
          <w:spacing w:val="-4"/>
        </w:rPr>
        <w:t xml:space="preserve"> </w:t>
      </w:r>
      <w:r>
        <w:t>65</w:t>
      </w:r>
      <w:r>
        <w:rPr>
          <w:spacing w:val="-4"/>
        </w:rPr>
        <w:t xml:space="preserve"> </w:t>
      </w:r>
      <w:r>
        <w:rPr>
          <w:spacing w:val="-10"/>
        </w:rPr>
        <w:t>K</w:t>
      </w:r>
    </w:p>
    <w:p w14:paraId="76B8D45B" w14:textId="77777777" w:rsidR="006B7C7D" w:rsidRDefault="00000000">
      <w:pPr>
        <w:pStyle w:val="Prrafodelista"/>
        <w:numPr>
          <w:ilvl w:val="1"/>
          <w:numId w:val="4"/>
        </w:numPr>
        <w:tabs>
          <w:tab w:val="left" w:pos="2911"/>
        </w:tabs>
        <w:spacing w:before="34"/>
      </w:pPr>
      <w:r>
        <w:t>Todas</w:t>
      </w:r>
      <w:r>
        <w:rPr>
          <w:spacing w:val="-4"/>
        </w:rPr>
        <w:t xml:space="preserve"> </w:t>
      </w:r>
      <w:r>
        <w:t>las</w:t>
      </w:r>
      <w:r>
        <w:rPr>
          <w:spacing w:val="-3"/>
        </w:rPr>
        <w:t xml:space="preserve"> </w:t>
      </w:r>
      <w:r>
        <w:t>otras</w:t>
      </w:r>
      <w:r>
        <w:rPr>
          <w:spacing w:val="-3"/>
        </w:rPr>
        <w:t xml:space="preserve"> </w:t>
      </w:r>
      <w:r>
        <w:t>partes:</w:t>
      </w:r>
      <w:r>
        <w:rPr>
          <w:spacing w:val="-4"/>
        </w:rPr>
        <w:t xml:space="preserve"> </w:t>
      </w:r>
      <w:r>
        <w:t>35</w:t>
      </w:r>
      <w:r>
        <w:rPr>
          <w:spacing w:val="-1"/>
        </w:rPr>
        <w:t xml:space="preserve"> </w:t>
      </w:r>
      <w:r>
        <w:rPr>
          <w:spacing w:val="-10"/>
        </w:rPr>
        <w:t>K</w:t>
      </w:r>
    </w:p>
    <w:p w14:paraId="2BB795E1" w14:textId="77777777" w:rsidR="006B7C7D" w:rsidRDefault="00000000">
      <w:pPr>
        <w:pStyle w:val="Prrafodelista"/>
        <w:numPr>
          <w:ilvl w:val="0"/>
          <w:numId w:val="4"/>
        </w:numPr>
        <w:tabs>
          <w:tab w:val="left" w:pos="2191"/>
        </w:tabs>
        <w:spacing w:before="32" w:line="266" w:lineRule="auto"/>
        <w:ind w:right="333"/>
      </w:pPr>
      <w:r>
        <w:t>Partes por las que circula corriente, que están protegidas efectivamente contra</w:t>
      </w:r>
      <w:r>
        <w:rPr>
          <w:spacing w:val="25"/>
        </w:rPr>
        <w:t xml:space="preserve"> </w:t>
      </w:r>
      <w:r>
        <w:t>los</w:t>
      </w:r>
      <w:r>
        <w:rPr>
          <w:spacing w:val="40"/>
        </w:rPr>
        <w:t xml:space="preserve"> </w:t>
      </w:r>
      <w:r>
        <w:t>efectos atmosféricos: 50 K</w:t>
      </w:r>
    </w:p>
    <w:p w14:paraId="3CFDA517" w14:textId="77777777" w:rsidR="006B7C7D" w:rsidRDefault="006B7C7D">
      <w:pPr>
        <w:pStyle w:val="Prrafodelista"/>
        <w:spacing w:line="266" w:lineRule="auto"/>
        <w:sectPr w:rsidR="006B7C7D">
          <w:pgSz w:w="12240" w:h="15840"/>
          <w:pgMar w:top="2360" w:right="1080" w:bottom="1360" w:left="1080" w:header="759" w:footer="1176" w:gutter="0"/>
          <w:cols w:space="720"/>
        </w:sectPr>
      </w:pPr>
    </w:p>
    <w:p w14:paraId="69B340B7" w14:textId="77777777" w:rsidR="006B7C7D" w:rsidRDefault="006B7C7D">
      <w:pPr>
        <w:pStyle w:val="Textoindependiente"/>
        <w:spacing w:before="199"/>
        <w:rPr>
          <w:sz w:val="24"/>
        </w:rPr>
      </w:pPr>
    </w:p>
    <w:p w14:paraId="1CC692C3" w14:textId="77777777" w:rsidR="006B7C7D" w:rsidRDefault="00000000">
      <w:pPr>
        <w:pStyle w:val="Ttulo3"/>
        <w:numPr>
          <w:ilvl w:val="1"/>
          <w:numId w:val="10"/>
        </w:numPr>
        <w:tabs>
          <w:tab w:val="left" w:pos="1471"/>
        </w:tabs>
      </w:pPr>
      <w:bookmarkStart w:id="14" w:name="_bookmark14"/>
      <w:bookmarkEnd w:id="14"/>
      <w:r>
        <w:t>TERMINALES</w:t>
      </w:r>
      <w:r>
        <w:rPr>
          <w:spacing w:val="-2"/>
        </w:rPr>
        <w:t xml:space="preserve"> PRINCIPALES</w:t>
      </w:r>
    </w:p>
    <w:p w14:paraId="08F8F3FF" w14:textId="77777777" w:rsidR="006B7C7D" w:rsidRDefault="00000000">
      <w:pPr>
        <w:pStyle w:val="Textoindependiente"/>
        <w:spacing w:before="156" w:line="268" w:lineRule="auto"/>
        <w:ind w:left="1754" w:right="338"/>
        <w:jc w:val="both"/>
      </w:pPr>
      <w:r>
        <w:t>Los</w:t>
      </w:r>
      <w:r>
        <w:rPr>
          <w:spacing w:val="-6"/>
        </w:rPr>
        <w:t xml:space="preserve"> </w:t>
      </w:r>
      <w:r>
        <w:t>terminales</w:t>
      </w:r>
      <w:r>
        <w:rPr>
          <w:spacing w:val="-6"/>
        </w:rPr>
        <w:t xml:space="preserve"> </w:t>
      </w:r>
      <w:r>
        <w:t>de</w:t>
      </w:r>
      <w:r>
        <w:rPr>
          <w:spacing w:val="-3"/>
        </w:rPr>
        <w:t xml:space="preserve"> </w:t>
      </w:r>
      <w:r>
        <w:t>línea</w:t>
      </w:r>
      <w:r>
        <w:rPr>
          <w:spacing w:val="-7"/>
        </w:rPr>
        <w:t xml:space="preserve"> </w:t>
      </w:r>
      <w:r>
        <w:t>para</w:t>
      </w:r>
      <w:r>
        <w:rPr>
          <w:spacing w:val="-5"/>
        </w:rPr>
        <w:t xml:space="preserve"> </w:t>
      </w:r>
      <w:r>
        <w:t>la</w:t>
      </w:r>
      <w:r>
        <w:rPr>
          <w:spacing w:val="-5"/>
        </w:rPr>
        <w:t xml:space="preserve"> </w:t>
      </w:r>
      <w:r>
        <w:t>conexión</w:t>
      </w:r>
      <w:r>
        <w:rPr>
          <w:spacing w:val="-6"/>
        </w:rPr>
        <w:t xml:space="preserve"> </w:t>
      </w:r>
      <w:r>
        <w:t>de</w:t>
      </w:r>
      <w:r>
        <w:rPr>
          <w:spacing w:val="-5"/>
        </w:rPr>
        <w:t xml:space="preserve"> </w:t>
      </w:r>
      <w:r>
        <w:t>los</w:t>
      </w:r>
      <w:r>
        <w:rPr>
          <w:spacing w:val="-6"/>
        </w:rPr>
        <w:t xml:space="preserve"> </w:t>
      </w:r>
      <w:r>
        <w:t>desconectadores</w:t>
      </w:r>
      <w:r>
        <w:rPr>
          <w:spacing w:val="-4"/>
        </w:rPr>
        <w:t xml:space="preserve"> </w:t>
      </w:r>
      <w:r>
        <w:t>al</w:t>
      </w:r>
      <w:r>
        <w:rPr>
          <w:spacing w:val="-5"/>
        </w:rPr>
        <w:t xml:space="preserve"> </w:t>
      </w:r>
      <w:r>
        <w:t>sistema,</w:t>
      </w:r>
      <w:r>
        <w:rPr>
          <w:spacing w:val="-6"/>
        </w:rPr>
        <w:t xml:space="preserve"> </w:t>
      </w:r>
      <w:r>
        <w:t>deberán</w:t>
      </w:r>
      <w:r>
        <w:rPr>
          <w:spacing w:val="-4"/>
        </w:rPr>
        <w:t xml:space="preserve"> </w:t>
      </w:r>
      <w:r>
        <w:t>ser</w:t>
      </w:r>
      <w:r>
        <w:rPr>
          <w:spacing w:val="-6"/>
        </w:rPr>
        <w:t xml:space="preserve"> </w:t>
      </w:r>
      <w:r>
        <w:t xml:space="preserve">de cobre estañado o aluminio con un espesor mínimo de 10 micras para la capa de estaño. Deben ser del tipo placa o tipo cilindro sin hilo. Las dimensiones y/o </w:t>
      </w:r>
      <w:proofErr w:type="spellStart"/>
      <w:r>
        <w:t>agujereaduras</w:t>
      </w:r>
      <w:proofErr w:type="spellEnd"/>
      <w:r>
        <w:t xml:space="preserve"> de los terminales</w:t>
      </w:r>
      <w:r>
        <w:rPr>
          <w:spacing w:val="-4"/>
        </w:rPr>
        <w:t xml:space="preserve"> </w:t>
      </w:r>
      <w:r>
        <w:t>se</w:t>
      </w:r>
      <w:r>
        <w:rPr>
          <w:spacing w:val="-1"/>
        </w:rPr>
        <w:t xml:space="preserve"> </w:t>
      </w:r>
      <w:r>
        <w:t>indicarán</w:t>
      </w:r>
      <w:r>
        <w:rPr>
          <w:spacing w:val="-4"/>
        </w:rPr>
        <w:t xml:space="preserve"> </w:t>
      </w:r>
      <w:r>
        <w:t>en</w:t>
      </w:r>
      <w:r>
        <w:rPr>
          <w:spacing w:val="-2"/>
        </w:rPr>
        <w:t xml:space="preserve"> </w:t>
      </w:r>
      <w:r>
        <w:t>los</w:t>
      </w:r>
      <w:r>
        <w:rPr>
          <w:spacing w:val="-1"/>
        </w:rPr>
        <w:t xml:space="preserve"> </w:t>
      </w:r>
      <w:r>
        <w:t>planos</w:t>
      </w:r>
      <w:r>
        <w:rPr>
          <w:spacing w:val="-2"/>
        </w:rPr>
        <w:t xml:space="preserve"> </w:t>
      </w:r>
      <w:r>
        <w:t>respectivos,</w:t>
      </w:r>
      <w:r>
        <w:rPr>
          <w:spacing w:val="-1"/>
        </w:rPr>
        <w:t xml:space="preserve"> </w:t>
      </w:r>
      <w:r>
        <w:t>y</w:t>
      </w:r>
      <w:r>
        <w:rPr>
          <w:spacing w:val="-3"/>
        </w:rPr>
        <w:t xml:space="preserve"> </w:t>
      </w:r>
      <w:r>
        <w:t>deben</w:t>
      </w:r>
      <w:r>
        <w:rPr>
          <w:spacing w:val="-4"/>
        </w:rPr>
        <w:t xml:space="preserve"> </w:t>
      </w:r>
      <w:r>
        <w:t>estar</w:t>
      </w:r>
      <w:r>
        <w:rPr>
          <w:spacing w:val="-1"/>
        </w:rPr>
        <w:t xml:space="preserve"> </w:t>
      </w:r>
      <w:r>
        <w:t>de</w:t>
      </w:r>
      <w:r>
        <w:rPr>
          <w:spacing w:val="-1"/>
        </w:rPr>
        <w:t xml:space="preserve"> </w:t>
      </w:r>
      <w:r>
        <w:t>acuerdo</w:t>
      </w:r>
      <w:r>
        <w:rPr>
          <w:spacing w:val="-2"/>
        </w:rPr>
        <w:t xml:space="preserve"> </w:t>
      </w:r>
      <w:r>
        <w:t>a</w:t>
      </w:r>
      <w:r>
        <w:rPr>
          <w:spacing w:val="-2"/>
        </w:rPr>
        <w:t xml:space="preserve"> </w:t>
      </w:r>
      <w:r>
        <w:t>la</w:t>
      </w:r>
      <w:r>
        <w:rPr>
          <w:spacing w:val="-4"/>
        </w:rPr>
        <w:t xml:space="preserve"> </w:t>
      </w:r>
      <w:r>
        <w:t>norma</w:t>
      </w:r>
      <w:r>
        <w:rPr>
          <w:spacing w:val="-2"/>
        </w:rPr>
        <w:t xml:space="preserve"> </w:t>
      </w:r>
      <w:r>
        <w:t xml:space="preserve">IEC </w:t>
      </w:r>
      <w:r>
        <w:rPr>
          <w:spacing w:val="-2"/>
        </w:rPr>
        <w:t>62271-301.</w:t>
      </w:r>
    </w:p>
    <w:p w14:paraId="51B5371B" w14:textId="77777777" w:rsidR="006B7C7D" w:rsidRDefault="00000000">
      <w:pPr>
        <w:pStyle w:val="Textoindependiente"/>
        <w:spacing w:before="121" w:line="268" w:lineRule="auto"/>
        <w:ind w:left="1754" w:right="334"/>
        <w:jc w:val="both"/>
      </w:pPr>
      <w:r>
        <w:t>El fabricante deberá proveer placas para conectar al sistema de tierra de la subestación el desconectador</w:t>
      </w:r>
      <w:r>
        <w:rPr>
          <w:spacing w:val="-7"/>
        </w:rPr>
        <w:t xml:space="preserve"> </w:t>
      </w:r>
      <w:r>
        <w:t>principal,</w:t>
      </w:r>
      <w:r>
        <w:rPr>
          <w:spacing w:val="-9"/>
        </w:rPr>
        <w:t xml:space="preserve"> </w:t>
      </w:r>
      <w:r>
        <w:t>la</w:t>
      </w:r>
      <w:r>
        <w:rPr>
          <w:spacing w:val="-11"/>
        </w:rPr>
        <w:t xml:space="preserve"> </w:t>
      </w:r>
      <w:r>
        <w:t>estructura</w:t>
      </w:r>
      <w:r>
        <w:rPr>
          <w:spacing w:val="-8"/>
        </w:rPr>
        <w:t xml:space="preserve"> </w:t>
      </w:r>
      <w:r>
        <w:t>y</w:t>
      </w:r>
      <w:r>
        <w:rPr>
          <w:spacing w:val="-11"/>
        </w:rPr>
        <w:t xml:space="preserve"> </w:t>
      </w:r>
      <w:r>
        <w:t>el</w:t>
      </w:r>
      <w:r>
        <w:rPr>
          <w:spacing w:val="-8"/>
        </w:rPr>
        <w:t xml:space="preserve"> </w:t>
      </w:r>
      <w:r>
        <w:t>gabinete</w:t>
      </w:r>
      <w:r>
        <w:rPr>
          <w:spacing w:val="-9"/>
        </w:rPr>
        <w:t xml:space="preserve"> </w:t>
      </w:r>
      <w:r>
        <w:t>del</w:t>
      </w:r>
      <w:r>
        <w:rPr>
          <w:spacing w:val="-11"/>
        </w:rPr>
        <w:t xml:space="preserve"> </w:t>
      </w:r>
      <w:r>
        <w:t>mecanismo</w:t>
      </w:r>
      <w:r>
        <w:rPr>
          <w:spacing w:val="-9"/>
        </w:rPr>
        <w:t xml:space="preserve"> </w:t>
      </w:r>
      <w:r>
        <w:t>de</w:t>
      </w:r>
      <w:r>
        <w:rPr>
          <w:spacing w:val="-9"/>
        </w:rPr>
        <w:t xml:space="preserve"> </w:t>
      </w:r>
      <w:r>
        <w:t>operación.</w:t>
      </w:r>
      <w:r>
        <w:rPr>
          <w:spacing w:val="-9"/>
        </w:rPr>
        <w:t xml:space="preserve"> </w:t>
      </w:r>
      <w:r>
        <w:t>Para</w:t>
      </w:r>
      <w:r>
        <w:rPr>
          <w:spacing w:val="-8"/>
        </w:rPr>
        <w:t xml:space="preserve"> </w:t>
      </w:r>
      <w:r>
        <w:t xml:space="preserve">esto debe considerar que las conexiones a la malla de tierra se harán mediante cable de cobre estañado de sección entre 70 mm² a 125 mm², o bien pletina de cobre de 3 x 40 </w:t>
      </w:r>
      <w:proofErr w:type="spellStart"/>
      <w:r>
        <w:t>mm.</w:t>
      </w:r>
      <w:proofErr w:type="spellEnd"/>
    </w:p>
    <w:p w14:paraId="300FECDD" w14:textId="77777777" w:rsidR="006B7C7D" w:rsidRDefault="00000000">
      <w:pPr>
        <w:pStyle w:val="Textoindependiente"/>
        <w:spacing w:before="122" w:line="268" w:lineRule="auto"/>
        <w:ind w:left="1754" w:right="342"/>
        <w:jc w:val="both"/>
      </w:pPr>
      <w:r>
        <w:t>El fabricante deberá informar en su propuesta las características de los terminales del equipo ofrecido y de las placas para conexión a tierra.</w:t>
      </w:r>
    </w:p>
    <w:p w14:paraId="6DFE9CE5" w14:textId="77777777" w:rsidR="006B7C7D" w:rsidRDefault="006B7C7D">
      <w:pPr>
        <w:pStyle w:val="Textoindependiente"/>
      </w:pPr>
    </w:p>
    <w:p w14:paraId="5BD5E963" w14:textId="77777777" w:rsidR="006B7C7D" w:rsidRDefault="006B7C7D">
      <w:pPr>
        <w:pStyle w:val="Textoindependiente"/>
        <w:spacing w:before="4"/>
      </w:pPr>
    </w:p>
    <w:p w14:paraId="38675FE5" w14:textId="77777777" w:rsidR="006B7C7D" w:rsidRDefault="00000000">
      <w:pPr>
        <w:pStyle w:val="Ttulo3"/>
        <w:numPr>
          <w:ilvl w:val="1"/>
          <w:numId w:val="10"/>
        </w:numPr>
        <w:tabs>
          <w:tab w:val="left" w:pos="1471"/>
        </w:tabs>
      </w:pPr>
      <w:bookmarkStart w:id="15" w:name="_bookmark15"/>
      <w:bookmarkEnd w:id="15"/>
      <w:r>
        <w:rPr>
          <w:spacing w:val="-2"/>
        </w:rPr>
        <w:t>AISLADORES</w:t>
      </w:r>
    </w:p>
    <w:p w14:paraId="70D6A15D" w14:textId="77777777" w:rsidR="006B7C7D" w:rsidRDefault="00000000">
      <w:pPr>
        <w:pStyle w:val="Textoindependiente"/>
        <w:spacing w:before="156" w:line="268" w:lineRule="auto"/>
        <w:ind w:left="1471" w:right="337"/>
        <w:jc w:val="both"/>
      </w:pPr>
      <w:r>
        <w:t>Los aisladores del desconectador deben ser de porcelana. La porcelana será de preferencia color</w:t>
      </w:r>
      <w:r>
        <w:rPr>
          <w:spacing w:val="-4"/>
        </w:rPr>
        <w:t xml:space="preserve"> </w:t>
      </w:r>
      <w:r>
        <w:t>marrón.</w:t>
      </w:r>
      <w:r>
        <w:rPr>
          <w:spacing w:val="-3"/>
        </w:rPr>
        <w:t xml:space="preserve"> </w:t>
      </w:r>
      <w:r>
        <w:t>La</w:t>
      </w:r>
      <w:r>
        <w:rPr>
          <w:spacing w:val="-7"/>
        </w:rPr>
        <w:t xml:space="preserve"> </w:t>
      </w:r>
      <w:r>
        <w:t>distancia</w:t>
      </w:r>
      <w:r>
        <w:rPr>
          <w:spacing w:val="-6"/>
        </w:rPr>
        <w:t xml:space="preserve"> </w:t>
      </w:r>
      <w:r>
        <w:t>de</w:t>
      </w:r>
      <w:r>
        <w:rPr>
          <w:spacing w:val="-3"/>
        </w:rPr>
        <w:t xml:space="preserve"> </w:t>
      </w:r>
      <w:r>
        <w:t>fuga</w:t>
      </w:r>
      <w:r>
        <w:rPr>
          <w:spacing w:val="-5"/>
        </w:rPr>
        <w:t xml:space="preserve"> </w:t>
      </w:r>
      <w:r>
        <w:t>de</w:t>
      </w:r>
      <w:r>
        <w:rPr>
          <w:spacing w:val="-3"/>
        </w:rPr>
        <w:t xml:space="preserve"> </w:t>
      </w:r>
      <w:r>
        <w:t>los</w:t>
      </w:r>
      <w:r>
        <w:rPr>
          <w:spacing w:val="-3"/>
        </w:rPr>
        <w:t xml:space="preserve"> </w:t>
      </w:r>
      <w:r>
        <w:t>aisladores</w:t>
      </w:r>
      <w:r>
        <w:rPr>
          <w:spacing w:val="-6"/>
        </w:rPr>
        <w:t xml:space="preserve"> </w:t>
      </w:r>
      <w:r>
        <w:t>debe</w:t>
      </w:r>
      <w:r>
        <w:rPr>
          <w:spacing w:val="-3"/>
        </w:rPr>
        <w:t xml:space="preserve"> </w:t>
      </w:r>
      <w:r>
        <w:t>estar</w:t>
      </w:r>
      <w:r>
        <w:rPr>
          <w:spacing w:val="-4"/>
        </w:rPr>
        <w:t xml:space="preserve"> </w:t>
      </w:r>
      <w:r>
        <w:t>de</w:t>
      </w:r>
      <w:r>
        <w:rPr>
          <w:spacing w:val="-3"/>
        </w:rPr>
        <w:t xml:space="preserve"> </w:t>
      </w:r>
      <w:r>
        <w:t>acuerdo</w:t>
      </w:r>
      <w:r>
        <w:rPr>
          <w:spacing w:val="-4"/>
        </w:rPr>
        <w:t xml:space="preserve"> </w:t>
      </w:r>
      <w:r>
        <w:t>al</w:t>
      </w:r>
      <w:r>
        <w:rPr>
          <w:spacing w:val="-5"/>
        </w:rPr>
        <w:t xml:space="preserve"> </w:t>
      </w:r>
      <w:r>
        <w:t>nivel</w:t>
      </w:r>
      <w:r>
        <w:rPr>
          <w:spacing w:val="-7"/>
        </w:rPr>
        <w:t xml:space="preserve"> </w:t>
      </w:r>
      <w:r>
        <w:t>de</w:t>
      </w:r>
      <w:r>
        <w:rPr>
          <w:spacing w:val="-3"/>
        </w:rPr>
        <w:t xml:space="preserve"> </w:t>
      </w:r>
      <w:r>
        <w:t xml:space="preserve">polución </w:t>
      </w:r>
      <w:r>
        <w:rPr>
          <w:spacing w:val="-2"/>
        </w:rPr>
        <w:t>definido.</w:t>
      </w:r>
    </w:p>
    <w:p w14:paraId="74F9706E" w14:textId="77777777" w:rsidR="006B7C7D" w:rsidRDefault="006B7C7D">
      <w:pPr>
        <w:pStyle w:val="Textoindependiente"/>
      </w:pPr>
    </w:p>
    <w:p w14:paraId="205B31B6" w14:textId="77777777" w:rsidR="006B7C7D" w:rsidRDefault="006B7C7D">
      <w:pPr>
        <w:pStyle w:val="Textoindependiente"/>
        <w:spacing w:before="128"/>
      </w:pPr>
    </w:p>
    <w:p w14:paraId="658ECF6F" w14:textId="77777777" w:rsidR="006B7C7D" w:rsidRDefault="00000000">
      <w:pPr>
        <w:pStyle w:val="Ttulo2"/>
        <w:numPr>
          <w:ilvl w:val="0"/>
          <w:numId w:val="10"/>
        </w:numPr>
        <w:tabs>
          <w:tab w:val="left" w:pos="770"/>
        </w:tabs>
      </w:pPr>
      <w:bookmarkStart w:id="16" w:name="_bookmark16"/>
      <w:bookmarkEnd w:id="16"/>
      <w:r>
        <w:rPr>
          <w:spacing w:val="-2"/>
        </w:rPr>
        <w:t>PRUEBAS</w:t>
      </w:r>
    </w:p>
    <w:p w14:paraId="32B8B7A2" w14:textId="77777777" w:rsidR="006B7C7D" w:rsidRDefault="00000000">
      <w:pPr>
        <w:pStyle w:val="Ttulo3"/>
        <w:numPr>
          <w:ilvl w:val="1"/>
          <w:numId w:val="10"/>
        </w:numPr>
        <w:tabs>
          <w:tab w:val="left" w:pos="1471"/>
        </w:tabs>
        <w:spacing w:before="157"/>
      </w:pPr>
      <w:bookmarkStart w:id="17" w:name="_bookmark17"/>
      <w:bookmarkEnd w:id="17"/>
      <w:r>
        <w:t>PRUEBAS</w:t>
      </w:r>
      <w:r>
        <w:rPr>
          <w:spacing w:val="-3"/>
        </w:rPr>
        <w:t xml:space="preserve"> </w:t>
      </w:r>
      <w:r>
        <w:t>DE</w:t>
      </w:r>
      <w:r>
        <w:rPr>
          <w:spacing w:val="-4"/>
        </w:rPr>
        <w:t xml:space="preserve"> </w:t>
      </w:r>
      <w:r>
        <w:t>RUTINA</w:t>
      </w:r>
      <w:r>
        <w:rPr>
          <w:spacing w:val="-2"/>
        </w:rPr>
        <w:t xml:space="preserve"> (FAT)</w:t>
      </w:r>
    </w:p>
    <w:p w14:paraId="73698150" w14:textId="77777777" w:rsidR="006B7C7D" w:rsidRDefault="00000000">
      <w:pPr>
        <w:pStyle w:val="Textoindependiente"/>
        <w:spacing w:before="156" w:line="271" w:lineRule="auto"/>
        <w:ind w:left="1471" w:right="333"/>
        <w:jc w:val="both"/>
      </w:pPr>
      <w:r>
        <w:t xml:space="preserve">Las pruebas de rutina que deberán efectuarse de acuerdo a la norma IEC-62271 son las </w:t>
      </w:r>
      <w:r>
        <w:rPr>
          <w:spacing w:val="-2"/>
        </w:rPr>
        <w:t>siguientes:</w:t>
      </w:r>
    </w:p>
    <w:p w14:paraId="3192D47F" w14:textId="77777777" w:rsidR="006B7C7D" w:rsidRDefault="00000000">
      <w:pPr>
        <w:pStyle w:val="Prrafodelista"/>
        <w:numPr>
          <w:ilvl w:val="0"/>
          <w:numId w:val="3"/>
        </w:numPr>
        <w:tabs>
          <w:tab w:val="left" w:pos="2474"/>
        </w:tabs>
        <w:spacing w:before="116"/>
      </w:pPr>
      <w:r>
        <w:t>Pruebas</w:t>
      </w:r>
      <w:r>
        <w:rPr>
          <w:spacing w:val="-15"/>
        </w:rPr>
        <w:t xml:space="preserve"> </w:t>
      </w:r>
      <w:r>
        <w:t>de</w:t>
      </w:r>
      <w:r>
        <w:rPr>
          <w:spacing w:val="-12"/>
        </w:rPr>
        <w:t xml:space="preserve"> </w:t>
      </w:r>
      <w:r>
        <w:t>resistencia</w:t>
      </w:r>
      <w:r>
        <w:rPr>
          <w:spacing w:val="-11"/>
        </w:rPr>
        <w:t xml:space="preserve"> </w:t>
      </w:r>
      <w:r>
        <w:t>a</w:t>
      </w:r>
      <w:r>
        <w:rPr>
          <w:spacing w:val="-13"/>
        </w:rPr>
        <w:t xml:space="preserve"> </w:t>
      </w:r>
      <w:r>
        <w:t>tensión</w:t>
      </w:r>
      <w:r>
        <w:rPr>
          <w:spacing w:val="-9"/>
        </w:rPr>
        <w:t xml:space="preserve"> </w:t>
      </w:r>
      <w:r>
        <w:t>a</w:t>
      </w:r>
      <w:r>
        <w:rPr>
          <w:spacing w:val="-13"/>
        </w:rPr>
        <w:t xml:space="preserve"> </w:t>
      </w:r>
      <w:r>
        <w:t>frecuencia</w:t>
      </w:r>
      <w:r>
        <w:rPr>
          <w:spacing w:val="-11"/>
        </w:rPr>
        <w:t xml:space="preserve"> </w:t>
      </w:r>
      <w:r>
        <w:t>industrial</w:t>
      </w:r>
      <w:r>
        <w:rPr>
          <w:spacing w:val="-13"/>
        </w:rPr>
        <w:t xml:space="preserve"> </w:t>
      </w:r>
      <w:r>
        <w:t>en</w:t>
      </w:r>
      <w:r>
        <w:rPr>
          <w:spacing w:val="-10"/>
        </w:rPr>
        <w:t xml:space="preserve"> </w:t>
      </w:r>
      <w:r>
        <w:t>los</w:t>
      </w:r>
      <w:r>
        <w:rPr>
          <w:spacing w:val="-10"/>
        </w:rPr>
        <w:t xml:space="preserve"> </w:t>
      </w:r>
      <w:r>
        <w:t>terminales</w:t>
      </w:r>
      <w:r>
        <w:rPr>
          <w:spacing w:val="-12"/>
        </w:rPr>
        <w:t xml:space="preserve"> </w:t>
      </w:r>
      <w:r>
        <w:rPr>
          <w:spacing w:val="-2"/>
        </w:rPr>
        <w:t>primarios.</w:t>
      </w:r>
    </w:p>
    <w:p w14:paraId="68EEDE7B" w14:textId="77777777" w:rsidR="006B7C7D" w:rsidRDefault="00000000">
      <w:pPr>
        <w:pStyle w:val="Prrafodelista"/>
        <w:numPr>
          <w:ilvl w:val="0"/>
          <w:numId w:val="3"/>
        </w:numPr>
        <w:tabs>
          <w:tab w:val="left" w:pos="2474"/>
        </w:tabs>
        <w:spacing w:before="32"/>
      </w:pPr>
      <w:r>
        <w:t>Medición</w:t>
      </w:r>
      <w:r>
        <w:rPr>
          <w:spacing w:val="-4"/>
        </w:rPr>
        <w:t xml:space="preserve"> </w:t>
      </w:r>
      <w:r>
        <w:t>de</w:t>
      </w:r>
      <w:r>
        <w:rPr>
          <w:spacing w:val="-4"/>
        </w:rPr>
        <w:t xml:space="preserve"> </w:t>
      </w:r>
      <w:r>
        <w:t>descargas</w:t>
      </w:r>
      <w:r>
        <w:rPr>
          <w:spacing w:val="-4"/>
        </w:rPr>
        <w:t xml:space="preserve"> </w:t>
      </w:r>
      <w:r>
        <w:rPr>
          <w:spacing w:val="-2"/>
        </w:rPr>
        <w:t>parciales.</w:t>
      </w:r>
    </w:p>
    <w:p w14:paraId="2EDA066D" w14:textId="77777777" w:rsidR="006B7C7D" w:rsidRDefault="00000000">
      <w:pPr>
        <w:pStyle w:val="Prrafodelista"/>
        <w:numPr>
          <w:ilvl w:val="0"/>
          <w:numId w:val="3"/>
        </w:numPr>
        <w:tabs>
          <w:tab w:val="left" w:pos="2474"/>
        </w:tabs>
        <w:spacing w:before="154" w:line="285" w:lineRule="auto"/>
        <w:ind w:right="334"/>
      </w:pPr>
      <w:r>
        <w:t>Prueba</w:t>
      </w:r>
      <w:r>
        <w:rPr>
          <w:spacing w:val="40"/>
        </w:rPr>
        <w:t xml:space="preserve"> </w:t>
      </w:r>
      <w:r>
        <w:t>de</w:t>
      </w:r>
      <w:r>
        <w:rPr>
          <w:spacing w:val="40"/>
        </w:rPr>
        <w:t xml:space="preserve"> </w:t>
      </w:r>
      <w:r>
        <w:t>tensión</w:t>
      </w:r>
      <w:r>
        <w:rPr>
          <w:spacing w:val="40"/>
        </w:rPr>
        <w:t xml:space="preserve"> </w:t>
      </w:r>
      <w:r>
        <w:t>de</w:t>
      </w:r>
      <w:r>
        <w:rPr>
          <w:spacing w:val="40"/>
        </w:rPr>
        <w:t xml:space="preserve"> </w:t>
      </w:r>
      <w:r>
        <w:t>impulso</w:t>
      </w:r>
      <w:r>
        <w:rPr>
          <w:spacing w:val="40"/>
        </w:rPr>
        <w:t xml:space="preserve"> </w:t>
      </w:r>
      <w:r>
        <w:t>resistida</w:t>
      </w:r>
      <w:r>
        <w:rPr>
          <w:spacing w:val="40"/>
        </w:rPr>
        <w:t xml:space="preserve"> </w:t>
      </w:r>
      <w:r>
        <w:t>en</w:t>
      </w:r>
      <w:r>
        <w:rPr>
          <w:spacing w:val="40"/>
        </w:rPr>
        <w:t xml:space="preserve"> </w:t>
      </w:r>
      <w:r>
        <w:t>un</w:t>
      </w:r>
      <w:r>
        <w:rPr>
          <w:spacing w:val="40"/>
        </w:rPr>
        <w:t xml:space="preserve"> </w:t>
      </w:r>
      <w:r>
        <w:t>desconectador</w:t>
      </w:r>
      <w:r>
        <w:rPr>
          <w:spacing w:val="40"/>
        </w:rPr>
        <w:t xml:space="preserve"> </w:t>
      </w:r>
      <w:r>
        <w:t>completamente armado o, al menos, sobre dos polos del desconectador.</w:t>
      </w:r>
    </w:p>
    <w:p w14:paraId="7D355318" w14:textId="77777777" w:rsidR="006B7C7D" w:rsidRDefault="00000000">
      <w:pPr>
        <w:pStyle w:val="Prrafodelista"/>
        <w:numPr>
          <w:ilvl w:val="0"/>
          <w:numId w:val="3"/>
        </w:numPr>
        <w:tabs>
          <w:tab w:val="left" w:pos="2474"/>
        </w:tabs>
        <w:spacing w:before="125" w:line="285" w:lineRule="auto"/>
        <w:ind w:right="336"/>
      </w:pPr>
      <w:r>
        <w:t>Prueba</w:t>
      </w:r>
      <w:r>
        <w:rPr>
          <w:spacing w:val="80"/>
          <w:w w:val="150"/>
        </w:rPr>
        <w:t xml:space="preserve"> </w:t>
      </w:r>
      <w:r>
        <w:t>de</w:t>
      </w:r>
      <w:r>
        <w:rPr>
          <w:spacing w:val="80"/>
          <w:w w:val="150"/>
        </w:rPr>
        <w:t xml:space="preserve"> </w:t>
      </w:r>
      <w:r>
        <w:t>tensión</w:t>
      </w:r>
      <w:r>
        <w:rPr>
          <w:spacing w:val="80"/>
          <w:w w:val="150"/>
        </w:rPr>
        <w:t xml:space="preserve"> </w:t>
      </w:r>
      <w:r>
        <w:t>resistida</w:t>
      </w:r>
      <w:r>
        <w:rPr>
          <w:spacing w:val="80"/>
          <w:w w:val="150"/>
        </w:rPr>
        <w:t xml:space="preserve"> </w:t>
      </w:r>
      <w:r>
        <w:t>de</w:t>
      </w:r>
      <w:r>
        <w:rPr>
          <w:spacing w:val="80"/>
          <w:w w:val="150"/>
        </w:rPr>
        <w:t xml:space="preserve"> </w:t>
      </w:r>
      <w:r>
        <w:t>50</w:t>
      </w:r>
      <w:r>
        <w:rPr>
          <w:spacing w:val="80"/>
          <w:w w:val="150"/>
        </w:rPr>
        <w:t xml:space="preserve"> </w:t>
      </w:r>
      <w:r>
        <w:t>Hz,</w:t>
      </w:r>
      <w:r>
        <w:rPr>
          <w:spacing w:val="80"/>
          <w:w w:val="150"/>
        </w:rPr>
        <w:t xml:space="preserve"> </w:t>
      </w:r>
      <w:r>
        <w:t>húmedo,</w:t>
      </w:r>
      <w:r>
        <w:rPr>
          <w:spacing w:val="80"/>
          <w:w w:val="150"/>
        </w:rPr>
        <w:t xml:space="preserve"> </w:t>
      </w:r>
      <w:r>
        <w:t>en</w:t>
      </w:r>
      <w:r>
        <w:rPr>
          <w:spacing w:val="80"/>
          <w:w w:val="150"/>
        </w:rPr>
        <w:t xml:space="preserve"> </w:t>
      </w:r>
      <w:r>
        <w:t>un</w:t>
      </w:r>
      <w:r>
        <w:rPr>
          <w:spacing w:val="80"/>
          <w:w w:val="150"/>
        </w:rPr>
        <w:t xml:space="preserve"> </w:t>
      </w:r>
      <w:r>
        <w:t>desconectador completamente armado o, al menos, sobre dos polos del desconectador.</w:t>
      </w:r>
    </w:p>
    <w:p w14:paraId="01C1B536" w14:textId="77777777" w:rsidR="006B7C7D" w:rsidRDefault="00000000">
      <w:pPr>
        <w:pStyle w:val="Prrafodelista"/>
        <w:numPr>
          <w:ilvl w:val="0"/>
          <w:numId w:val="3"/>
        </w:numPr>
        <w:tabs>
          <w:tab w:val="left" w:pos="2474"/>
        </w:tabs>
        <w:spacing w:before="126" w:line="285" w:lineRule="auto"/>
        <w:ind w:right="331"/>
      </w:pPr>
      <w:r>
        <w:t>Prueba</w:t>
      </w:r>
      <w:r>
        <w:rPr>
          <w:spacing w:val="79"/>
        </w:rPr>
        <w:t xml:space="preserve"> </w:t>
      </w:r>
      <w:r>
        <w:t>de</w:t>
      </w:r>
      <w:r>
        <w:rPr>
          <w:spacing w:val="80"/>
        </w:rPr>
        <w:t xml:space="preserve"> </w:t>
      </w:r>
      <w:r>
        <w:t>contaminación</w:t>
      </w:r>
      <w:r>
        <w:rPr>
          <w:spacing w:val="77"/>
        </w:rPr>
        <w:t xml:space="preserve"> </w:t>
      </w:r>
      <w:r>
        <w:t>artificial</w:t>
      </w:r>
      <w:r>
        <w:rPr>
          <w:spacing w:val="78"/>
        </w:rPr>
        <w:t xml:space="preserve"> </w:t>
      </w:r>
      <w:r>
        <w:t>en</w:t>
      </w:r>
      <w:r>
        <w:rPr>
          <w:spacing w:val="80"/>
        </w:rPr>
        <w:t xml:space="preserve"> </w:t>
      </w:r>
      <w:r>
        <w:t>un</w:t>
      </w:r>
      <w:r>
        <w:rPr>
          <w:spacing w:val="77"/>
        </w:rPr>
        <w:t xml:space="preserve"> </w:t>
      </w:r>
      <w:r>
        <w:t>polo</w:t>
      </w:r>
      <w:r>
        <w:rPr>
          <w:spacing w:val="79"/>
        </w:rPr>
        <w:t xml:space="preserve"> </w:t>
      </w:r>
      <w:r>
        <w:t>completamente</w:t>
      </w:r>
      <w:r>
        <w:rPr>
          <w:spacing w:val="80"/>
        </w:rPr>
        <w:t xml:space="preserve"> </w:t>
      </w:r>
      <w:r>
        <w:t>armado</w:t>
      </w:r>
      <w:r>
        <w:rPr>
          <w:spacing w:val="77"/>
        </w:rPr>
        <w:t xml:space="preserve"> </w:t>
      </w:r>
      <w:r>
        <w:t xml:space="preserve">del </w:t>
      </w:r>
      <w:r>
        <w:rPr>
          <w:spacing w:val="-2"/>
        </w:rPr>
        <w:t>desconectador.</w:t>
      </w:r>
    </w:p>
    <w:p w14:paraId="7F5184E5" w14:textId="77777777" w:rsidR="006B7C7D" w:rsidRDefault="006B7C7D">
      <w:pPr>
        <w:pStyle w:val="Prrafodelista"/>
        <w:spacing w:line="285" w:lineRule="auto"/>
        <w:sectPr w:rsidR="006B7C7D">
          <w:pgSz w:w="12240" w:h="15840"/>
          <w:pgMar w:top="2360" w:right="1080" w:bottom="1360" w:left="1080" w:header="759" w:footer="1176" w:gutter="0"/>
          <w:cols w:space="720"/>
        </w:sectPr>
      </w:pPr>
    </w:p>
    <w:p w14:paraId="756452CE" w14:textId="77777777" w:rsidR="006B7C7D" w:rsidRDefault="00000000">
      <w:pPr>
        <w:pStyle w:val="Prrafodelista"/>
        <w:numPr>
          <w:ilvl w:val="0"/>
          <w:numId w:val="3"/>
        </w:numPr>
        <w:tabs>
          <w:tab w:val="left" w:pos="2474"/>
        </w:tabs>
        <w:spacing w:before="72"/>
      </w:pPr>
      <w:r>
        <w:lastRenderedPageBreak/>
        <w:t>Prueba</w:t>
      </w:r>
      <w:r>
        <w:rPr>
          <w:spacing w:val="-8"/>
        </w:rPr>
        <w:t xml:space="preserve"> </w:t>
      </w:r>
      <w:r>
        <w:t>de</w:t>
      </w:r>
      <w:r>
        <w:rPr>
          <w:spacing w:val="-4"/>
        </w:rPr>
        <w:t xml:space="preserve"> </w:t>
      </w:r>
      <w:r>
        <w:t>tensión</w:t>
      </w:r>
      <w:r>
        <w:rPr>
          <w:spacing w:val="-3"/>
        </w:rPr>
        <w:t xml:space="preserve"> </w:t>
      </w:r>
      <w:r>
        <w:t>de</w:t>
      </w:r>
      <w:r>
        <w:rPr>
          <w:spacing w:val="-5"/>
        </w:rPr>
        <w:t xml:space="preserve"> </w:t>
      </w:r>
      <w:r>
        <w:t>radio</w:t>
      </w:r>
      <w:r>
        <w:rPr>
          <w:spacing w:val="-6"/>
        </w:rPr>
        <w:t xml:space="preserve"> </w:t>
      </w:r>
      <w:r>
        <w:t>interferencia</w:t>
      </w:r>
      <w:r>
        <w:rPr>
          <w:spacing w:val="-5"/>
        </w:rPr>
        <w:t xml:space="preserve"> </w:t>
      </w:r>
      <w:r>
        <w:t>en</w:t>
      </w:r>
      <w:r>
        <w:rPr>
          <w:spacing w:val="-5"/>
        </w:rPr>
        <w:t xml:space="preserve"> </w:t>
      </w:r>
      <w:r>
        <w:t>un</w:t>
      </w:r>
      <w:r>
        <w:rPr>
          <w:spacing w:val="-6"/>
        </w:rPr>
        <w:t xml:space="preserve"> </w:t>
      </w:r>
      <w:r>
        <w:t>polo</w:t>
      </w:r>
      <w:r>
        <w:rPr>
          <w:spacing w:val="-3"/>
        </w:rPr>
        <w:t xml:space="preserve"> </w:t>
      </w:r>
      <w:r>
        <w:t>completamente</w:t>
      </w:r>
      <w:r>
        <w:rPr>
          <w:spacing w:val="-2"/>
        </w:rPr>
        <w:t xml:space="preserve"> armado.</w:t>
      </w:r>
    </w:p>
    <w:p w14:paraId="24C9A54B" w14:textId="77777777" w:rsidR="006B7C7D" w:rsidRDefault="00000000">
      <w:pPr>
        <w:pStyle w:val="Prrafodelista"/>
        <w:numPr>
          <w:ilvl w:val="0"/>
          <w:numId w:val="3"/>
        </w:numPr>
        <w:tabs>
          <w:tab w:val="left" w:pos="2474"/>
        </w:tabs>
        <w:spacing w:before="174"/>
      </w:pPr>
      <w:r>
        <w:t>Prueba</w:t>
      </w:r>
      <w:r>
        <w:rPr>
          <w:spacing w:val="-8"/>
        </w:rPr>
        <w:t xml:space="preserve"> </w:t>
      </w:r>
      <w:r>
        <w:t>de</w:t>
      </w:r>
      <w:r>
        <w:rPr>
          <w:spacing w:val="-5"/>
        </w:rPr>
        <w:t xml:space="preserve"> </w:t>
      </w:r>
      <w:r>
        <w:t>elevación</w:t>
      </w:r>
      <w:r>
        <w:rPr>
          <w:spacing w:val="-2"/>
        </w:rPr>
        <w:t xml:space="preserve"> </w:t>
      </w:r>
      <w:r>
        <w:t>de</w:t>
      </w:r>
      <w:r>
        <w:rPr>
          <w:spacing w:val="-3"/>
        </w:rPr>
        <w:t xml:space="preserve"> </w:t>
      </w:r>
      <w:r>
        <w:t>temperatura</w:t>
      </w:r>
      <w:r>
        <w:rPr>
          <w:spacing w:val="-7"/>
        </w:rPr>
        <w:t xml:space="preserve"> </w:t>
      </w:r>
      <w:r>
        <w:t>en</w:t>
      </w:r>
      <w:r>
        <w:rPr>
          <w:spacing w:val="-3"/>
        </w:rPr>
        <w:t xml:space="preserve"> </w:t>
      </w:r>
      <w:r>
        <w:t>un</w:t>
      </w:r>
      <w:r>
        <w:rPr>
          <w:spacing w:val="-4"/>
        </w:rPr>
        <w:t xml:space="preserve"> </w:t>
      </w:r>
      <w:r>
        <w:t>polo</w:t>
      </w:r>
      <w:r>
        <w:rPr>
          <w:spacing w:val="-4"/>
        </w:rPr>
        <w:t xml:space="preserve"> </w:t>
      </w:r>
      <w:r>
        <w:t>completamente</w:t>
      </w:r>
      <w:r>
        <w:rPr>
          <w:spacing w:val="-2"/>
        </w:rPr>
        <w:t xml:space="preserve"> armado.</w:t>
      </w:r>
    </w:p>
    <w:p w14:paraId="66D6FCD8" w14:textId="77777777" w:rsidR="006B7C7D" w:rsidRDefault="00000000">
      <w:pPr>
        <w:pStyle w:val="Prrafodelista"/>
        <w:numPr>
          <w:ilvl w:val="0"/>
          <w:numId w:val="3"/>
        </w:numPr>
        <w:tabs>
          <w:tab w:val="left" w:pos="2474"/>
        </w:tabs>
        <w:spacing w:before="173" w:line="285" w:lineRule="auto"/>
        <w:ind w:right="338"/>
      </w:pPr>
      <w:r>
        <w:t>Prueba de corriente de cortocircuito de tres (3) segundos y momentánea (valor</w:t>
      </w:r>
      <w:r>
        <w:rPr>
          <w:spacing w:val="40"/>
        </w:rPr>
        <w:t xml:space="preserve"> </w:t>
      </w:r>
      <w:r>
        <w:t>cresta), en un polo completamente armado.</w:t>
      </w:r>
    </w:p>
    <w:p w14:paraId="60AED910" w14:textId="77777777" w:rsidR="006B7C7D" w:rsidRDefault="00000000">
      <w:pPr>
        <w:pStyle w:val="Prrafodelista"/>
        <w:numPr>
          <w:ilvl w:val="0"/>
          <w:numId w:val="3"/>
        </w:numPr>
        <w:tabs>
          <w:tab w:val="left" w:pos="2474"/>
        </w:tabs>
        <w:spacing w:before="127" w:line="285" w:lineRule="auto"/>
        <w:ind w:right="336"/>
      </w:pPr>
      <w:r>
        <w:t>Prueba</w:t>
      </w:r>
      <w:r>
        <w:rPr>
          <w:spacing w:val="-4"/>
        </w:rPr>
        <w:t xml:space="preserve"> </w:t>
      </w:r>
      <w:r>
        <w:t>de operación</w:t>
      </w:r>
      <w:r>
        <w:rPr>
          <w:spacing w:val="-3"/>
        </w:rPr>
        <w:t xml:space="preserve"> </w:t>
      </w:r>
      <w:r>
        <w:t>y</w:t>
      </w:r>
      <w:r>
        <w:rPr>
          <w:spacing w:val="-1"/>
        </w:rPr>
        <w:t xml:space="preserve"> </w:t>
      </w:r>
      <w:r>
        <w:t>resistencia</w:t>
      </w:r>
      <w:r>
        <w:rPr>
          <w:spacing w:val="-3"/>
        </w:rPr>
        <w:t xml:space="preserve"> </w:t>
      </w:r>
      <w:r>
        <w:t>mecánica</w:t>
      </w:r>
      <w:r>
        <w:rPr>
          <w:spacing w:val="-3"/>
        </w:rPr>
        <w:t xml:space="preserve"> </w:t>
      </w:r>
      <w:r>
        <w:t>en</w:t>
      </w:r>
      <w:r>
        <w:rPr>
          <w:spacing w:val="-1"/>
        </w:rPr>
        <w:t xml:space="preserve"> </w:t>
      </w:r>
      <w:r>
        <w:t>un</w:t>
      </w:r>
      <w:r>
        <w:rPr>
          <w:spacing w:val="-1"/>
        </w:rPr>
        <w:t xml:space="preserve"> </w:t>
      </w:r>
      <w:r>
        <w:t>desconectador</w:t>
      </w:r>
      <w:r>
        <w:rPr>
          <w:spacing w:val="-1"/>
        </w:rPr>
        <w:t xml:space="preserve"> </w:t>
      </w:r>
      <w:r>
        <w:t xml:space="preserve">completamente </w:t>
      </w:r>
      <w:r>
        <w:rPr>
          <w:spacing w:val="-2"/>
        </w:rPr>
        <w:t>armado.</w:t>
      </w:r>
    </w:p>
    <w:p w14:paraId="2ECA188D" w14:textId="77777777" w:rsidR="006B7C7D" w:rsidRDefault="00000000">
      <w:pPr>
        <w:pStyle w:val="Ttulo2"/>
        <w:numPr>
          <w:ilvl w:val="0"/>
          <w:numId w:val="10"/>
        </w:numPr>
        <w:tabs>
          <w:tab w:val="left" w:pos="770"/>
        </w:tabs>
        <w:spacing w:before="247"/>
      </w:pPr>
      <w:bookmarkStart w:id="18" w:name="_bookmark18"/>
      <w:bookmarkEnd w:id="18"/>
      <w:r>
        <w:t>DOCUMENTOS</w:t>
      </w:r>
      <w:r>
        <w:rPr>
          <w:spacing w:val="-9"/>
        </w:rPr>
        <w:t xml:space="preserve"> </w:t>
      </w:r>
      <w:r>
        <w:rPr>
          <w:spacing w:val="-2"/>
        </w:rPr>
        <w:t>TÉCNICOS</w:t>
      </w:r>
    </w:p>
    <w:p w14:paraId="1A1C959E" w14:textId="77777777" w:rsidR="006B7C7D" w:rsidRDefault="00000000">
      <w:pPr>
        <w:pStyle w:val="Textoindependiente"/>
        <w:spacing w:before="159"/>
        <w:ind w:left="338"/>
      </w:pPr>
      <w:r>
        <w:t>Se</w:t>
      </w:r>
      <w:r>
        <w:rPr>
          <w:spacing w:val="-5"/>
        </w:rPr>
        <w:t xml:space="preserve"> </w:t>
      </w:r>
      <w:r>
        <w:t>suministrará</w:t>
      </w:r>
      <w:r>
        <w:rPr>
          <w:spacing w:val="-3"/>
        </w:rPr>
        <w:t xml:space="preserve"> </w:t>
      </w:r>
      <w:r>
        <w:t>como</w:t>
      </w:r>
      <w:r>
        <w:rPr>
          <w:spacing w:val="-5"/>
        </w:rPr>
        <w:t xml:space="preserve"> </w:t>
      </w:r>
      <w:r>
        <w:t>mínimo</w:t>
      </w:r>
      <w:r>
        <w:rPr>
          <w:spacing w:val="-1"/>
        </w:rPr>
        <w:t xml:space="preserve"> </w:t>
      </w:r>
      <w:r>
        <w:t>un</w:t>
      </w:r>
      <w:r>
        <w:rPr>
          <w:spacing w:val="-3"/>
        </w:rPr>
        <w:t xml:space="preserve"> </w:t>
      </w:r>
      <w:r>
        <w:t>Dossier</w:t>
      </w:r>
      <w:r>
        <w:rPr>
          <w:spacing w:val="-5"/>
        </w:rPr>
        <w:t xml:space="preserve"> </w:t>
      </w:r>
      <w:r>
        <w:t>final</w:t>
      </w:r>
      <w:r>
        <w:rPr>
          <w:spacing w:val="-4"/>
        </w:rPr>
        <w:t xml:space="preserve"> </w:t>
      </w:r>
      <w:r>
        <w:t>con</w:t>
      </w:r>
      <w:r>
        <w:rPr>
          <w:spacing w:val="-1"/>
        </w:rPr>
        <w:t xml:space="preserve"> </w:t>
      </w:r>
      <w:r>
        <w:t>la</w:t>
      </w:r>
      <w:r>
        <w:rPr>
          <w:spacing w:val="-6"/>
        </w:rPr>
        <w:t xml:space="preserve"> </w:t>
      </w:r>
      <w:r>
        <w:t>siguiente</w:t>
      </w:r>
      <w:r>
        <w:rPr>
          <w:spacing w:val="-2"/>
        </w:rPr>
        <w:t xml:space="preserve"> información:</w:t>
      </w:r>
    </w:p>
    <w:p w14:paraId="55A4914F" w14:textId="77777777" w:rsidR="006B7C7D" w:rsidRDefault="00000000">
      <w:pPr>
        <w:pStyle w:val="Prrafodelista"/>
        <w:numPr>
          <w:ilvl w:val="0"/>
          <w:numId w:val="2"/>
        </w:numPr>
        <w:tabs>
          <w:tab w:val="left" w:pos="2191"/>
        </w:tabs>
        <w:spacing w:before="152" w:line="268" w:lineRule="auto"/>
        <w:ind w:right="334"/>
      </w:pPr>
      <w:r>
        <w:t>Planos</w:t>
      </w:r>
      <w:r>
        <w:rPr>
          <w:spacing w:val="80"/>
        </w:rPr>
        <w:t xml:space="preserve"> </w:t>
      </w:r>
      <w:r>
        <w:t>de</w:t>
      </w:r>
      <w:r>
        <w:rPr>
          <w:spacing w:val="80"/>
        </w:rPr>
        <w:t xml:space="preserve"> </w:t>
      </w:r>
      <w:r>
        <w:t>la</w:t>
      </w:r>
      <w:r>
        <w:rPr>
          <w:spacing w:val="80"/>
        </w:rPr>
        <w:t xml:space="preserve"> </w:t>
      </w:r>
      <w:r>
        <w:t>disposición</w:t>
      </w:r>
      <w:r>
        <w:rPr>
          <w:spacing w:val="80"/>
        </w:rPr>
        <w:t xml:space="preserve"> </w:t>
      </w:r>
      <w:r>
        <w:t>general</w:t>
      </w:r>
      <w:r>
        <w:rPr>
          <w:spacing w:val="80"/>
        </w:rPr>
        <w:t xml:space="preserve"> </w:t>
      </w:r>
      <w:r>
        <w:t>mostrando</w:t>
      </w:r>
      <w:r>
        <w:rPr>
          <w:spacing w:val="80"/>
        </w:rPr>
        <w:t xml:space="preserve"> </w:t>
      </w:r>
      <w:r>
        <w:t>las</w:t>
      </w:r>
      <w:r>
        <w:rPr>
          <w:spacing w:val="80"/>
        </w:rPr>
        <w:t xml:space="preserve"> </w:t>
      </w:r>
      <w:r>
        <w:t>principales</w:t>
      </w:r>
      <w:r>
        <w:rPr>
          <w:spacing w:val="80"/>
        </w:rPr>
        <w:t xml:space="preserve"> </w:t>
      </w:r>
      <w:r>
        <w:t>dimensiones</w:t>
      </w:r>
      <w:r>
        <w:rPr>
          <w:spacing w:val="80"/>
        </w:rPr>
        <w:t xml:space="preserve"> </w:t>
      </w:r>
      <w:r>
        <w:t>del</w:t>
      </w:r>
      <w:r>
        <w:rPr>
          <w:spacing w:val="40"/>
        </w:rPr>
        <w:t xml:space="preserve"> </w:t>
      </w:r>
      <w:r>
        <w:t>equipamiento suministrado.</w:t>
      </w:r>
    </w:p>
    <w:p w14:paraId="25676568" w14:textId="77777777" w:rsidR="006B7C7D" w:rsidRDefault="00000000">
      <w:pPr>
        <w:pStyle w:val="Prrafodelista"/>
        <w:numPr>
          <w:ilvl w:val="0"/>
          <w:numId w:val="2"/>
        </w:numPr>
        <w:tabs>
          <w:tab w:val="left" w:pos="2191"/>
        </w:tabs>
        <w:spacing w:before="1"/>
      </w:pPr>
      <w:r>
        <w:t>Planos</w:t>
      </w:r>
      <w:r>
        <w:rPr>
          <w:spacing w:val="-5"/>
        </w:rPr>
        <w:t xml:space="preserve"> </w:t>
      </w:r>
      <w:r>
        <w:t>elementales</w:t>
      </w:r>
      <w:r>
        <w:rPr>
          <w:spacing w:val="-5"/>
        </w:rPr>
        <w:t xml:space="preserve"> </w:t>
      </w:r>
      <w:r>
        <w:t>de</w:t>
      </w:r>
      <w:r>
        <w:rPr>
          <w:spacing w:val="-4"/>
        </w:rPr>
        <w:t xml:space="preserve"> </w:t>
      </w:r>
      <w:r>
        <w:rPr>
          <w:spacing w:val="-2"/>
        </w:rPr>
        <w:t>control.</w:t>
      </w:r>
    </w:p>
    <w:p w14:paraId="0AAA1B3B" w14:textId="77777777" w:rsidR="006B7C7D" w:rsidRDefault="00000000">
      <w:pPr>
        <w:pStyle w:val="Prrafodelista"/>
        <w:numPr>
          <w:ilvl w:val="0"/>
          <w:numId w:val="2"/>
        </w:numPr>
        <w:tabs>
          <w:tab w:val="left" w:pos="2191"/>
        </w:tabs>
        <w:spacing w:before="32"/>
      </w:pPr>
      <w:r>
        <w:t>Diagramas</w:t>
      </w:r>
      <w:r>
        <w:rPr>
          <w:spacing w:val="-5"/>
        </w:rPr>
        <w:t xml:space="preserve"> </w:t>
      </w:r>
      <w:r>
        <w:rPr>
          <w:spacing w:val="-2"/>
        </w:rPr>
        <w:t>unilineales.</w:t>
      </w:r>
    </w:p>
    <w:p w14:paraId="3AE34EBF" w14:textId="77777777" w:rsidR="006B7C7D" w:rsidRDefault="00000000">
      <w:pPr>
        <w:pStyle w:val="Prrafodelista"/>
        <w:numPr>
          <w:ilvl w:val="0"/>
          <w:numId w:val="2"/>
        </w:numPr>
        <w:tabs>
          <w:tab w:val="left" w:pos="2191"/>
        </w:tabs>
        <w:spacing w:before="34" w:line="266" w:lineRule="auto"/>
        <w:ind w:right="339"/>
      </w:pPr>
      <w:r>
        <w:t>Memorias</w:t>
      </w:r>
      <w:r>
        <w:rPr>
          <w:spacing w:val="-4"/>
        </w:rPr>
        <w:t xml:space="preserve"> </w:t>
      </w:r>
      <w:r>
        <w:t>de</w:t>
      </w:r>
      <w:r>
        <w:rPr>
          <w:spacing w:val="-3"/>
        </w:rPr>
        <w:t xml:space="preserve"> </w:t>
      </w:r>
      <w:r>
        <w:t>cálculo</w:t>
      </w:r>
      <w:r>
        <w:rPr>
          <w:spacing w:val="-6"/>
        </w:rPr>
        <w:t xml:space="preserve"> </w:t>
      </w:r>
      <w:r>
        <w:t>donde</w:t>
      </w:r>
      <w:r>
        <w:rPr>
          <w:spacing w:val="-4"/>
        </w:rPr>
        <w:t xml:space="preserve"> </w:t>
      </w:r>
      <w:r>
        <w:t>se</w:t>
      </w:r>
      <w:r>
        <w:rPr>
          <w:spacing w:val="-4"/>
        </w:rPr>
        <w:t xml:space="preserve"> </w:t>
      </w:r>
      <w:r>
        <w:t>demuestre</w:t>
      </w:r>
      <w:r>
        <w:rPr>
          <w:spacing w:val="-4"/>
        </w:rPr>
        <w:t xml:space="preserve"> </w:t>
      </w:r>
      <w:r>
        <w:t>que</w:t>
      </w:r>
      <w:r>
        <w:rPr>
          <w:spacing w:val="-4"/>
        </w:rPr>
        <w:t xml:space="preserve"> </w:t>
      </w:r>
      <w:r>
        <w:t>los</w:t>
      </w:r>
      <w:r>
        <w:rPr>
          <w:spacing w:val="-5"/>
        </w:rPr>
        <w:t xml:space="preserve"> </w:t>
      </w:r>
      <w:r>
        <w:t>equipos</w:t>
      </w:r>
      <w:r>
        <w:rPr>
          <w:spacing w:val="-4"/>
        </w:rPr>
        <w:t xml:space="preserve"> </w:t>
      </w:r>
      <w:r>
        <w:t>resisten</w:t>
      </w:r>
      <w:r>
        <w:rPr>
          <w:spacing w:val="-5"/>
        </w:rPr>
        <w:t xml:space="preserve"> </w:t>
      </w:r>
      <w:r>
        <w:t>las</w:t>
      </w:r>
      <w:r>
        <w:rPr>
          <w:spacing w:val="-5"/>
        </w:rPr>
        <w:t xml:space="preserve"> </w:t>
      </w:r>
      <w:r>
        <w:t>combinaciones de cargas producidas durante un sismo (tirón, viento y sismo).</w:t>
      </w:r>
    </w:p>
    <w:p w14:paraId="3D50C496" w14:textId="77777777" w:rsidR="006B7C7D" w:rsidRDefault="00000000">
      <w:pPr>
        <w:pStyle w:val="Prrafodelista"/>
        <w:numPr>
          <w:ilvl w:val="0"/>
          <w:numId w:val="2"/>
        </w:numPr>
        <w:tabs>
          <w:tab w:val="left" w:pos="2191"/>
        </w:tabs>
        <w:spacing w:before="4" w:line="268" w:lineRule="auto"/>
        <w:ind w:right="341"/>
      </w:pPr>
      <w:r>
        <w:t>Planos</w:t>
      </w:r>
      <w:r>
        <w:rPr>
          <w:spacing w:val="36"/>
        </w:rPr>
        <w:t xml:space="preserve"> </w:t>
      </w:r>
      <w:r>
        <w:t>mostrando</w:t>
      </w:r>
      <w:r>
        <w:rPr>
          <w:spacing w:val="37"/>
        </w:rPr>
        <w:t xml:space="preserve"> </w:t>
      </w:r>
      <w:r>
        <w:t>los</w:t>
      </w:r>
      <w:r>
        <w:rPr>
          <w:spacing w:val="36"/>
        </w:rPr>
        <w:t xml:space="preserve"> </w:t>
      </w:r>
      <w:r>
        <w:t>anclajes</w:t>
      </w:r>
      <w:r>
        <w:rPr>
          <w:spacing w:val="35"/>
        </w:rPr>
        <w:t xml:space="preserve"> </w:t>
      </w:r>
      <w:r>
        <w:t>del</w:t>
      </w:r>
      <w:r>
        <w:rPr>
          <w:spacing w:val="34"/>
        </w:rPr>
        <w:t xml:space="preserve"> </w:t>
      </w:r>
      <w:r>
        <w:t>equipamiento,</w:t>
      </w:r>
      <w:r>
        <w:rPr>
          <w:spacing w:val="38"/>
        </w:rPr>
        <w:t xml:space="preserve"> </w:t>
      </w:r>
      <w:r>
        <w:t>señalando</w:t>
      </w:r>
      <w:r>
        <w:rPr>
          <w:spacing w:val="37"/>
        </w:rPr>
        <w:t xml:space="preserve"> </w:t>
      </w:r>
      <w:r>
        <w:t>las</w:t>
      </w:r>
      <w:r>
        <w:rPr>
          <w:spacing w:val="38"/>
        </w:rPr>
        <w:t xml:space="preserve"> </w:t>
      </w:r>
      <w:r>
        <w:t>cargas</w:t>
      </w:r>
      <w:r>
        <w:rPr>
          <w:spacing w:val="35"/>
        </w:rPr>
        <w:t xml:space="preserve"> </w:t>
      </w:r>
      <w:r>
        <w:t>estáticas</w:t>
      </w:r>
      <w:r>
        <w:rPr>
          <w:spacing w:val="38"/>
        </w:rPr>
        <w:t xml:space="preserve"> </w:t>
      </w:r>
      <w:r>
        <w:t>y dinámicas sobre la estructura de soporte.</w:t>
      </w:r>
    </w:p>
    <w:p w14:paraId="5E92881B" w14:textId="77777777" w:rsidR="006B7C7D" w:rsidRDefault="00000000">
      <w:pPr>
        <w:pStyle w:val="Prrafodelista"/>
        <w:numPr>
          <w:ilvl w:val="0"/>
          <w:numId w:val="2"/>
        </w:numPr>
        <w:tabs>
          <w:tab w:val="left" w:pos="2191"/>
        </w:tabs>
        <w:spacing w:before="1"/>
      </w:pPr>
      <w:r>
        <w:t>Informe</w:t>
      </w:r>
      <w:r>
        <w:rPr>
          <w:spacing w:val="-4"/>
        </w:rPr>
        <w:t xml:space="preserve"> </w:t>
      </w:r>
      <w:r>
        <w:t>con</w:t>
      </w:r>
      <w:r>
        <w:rPr>
          <w:spacing w:val="-4"/>
        </w:rPr>
        <w:t xml:space="preserve"> </w:t>
      </w:r>
      <w:r>
        <w:t>protocolos</w:t>
      </w:r>
      <w:r>
        <w:rPr>
          <w:spacing w:val="-5"/>
        </w:rPr>
        <w:t xml:space="preserve"> </w:t>
      </w:r>
      <w:r>
        <w:t>y</w:t>
      </w:r>
      <w:r>
        <w:rPr>
          <w:spacing w:val="-3"/>
        </w:rPr>
        <w:t xml:space="preserve"> </w:t>
      </w:r>
      <w:r>
        <w:t>certificados</w:t>
      </w:r>
      <w:r>
        <w:rPr>
          <w:spacing w:val="-4"/>
        </w:rPr>
        <w:t xml:space="preserve"> </w:t>
      </w:r>
      <w:r>
        <w:t>de</w:t>
      </w:r>
      <w:r>
        <w:rPr>
          <w:spacing w:val="-4"/>
        </w:rPr>
        <w:t xml:space="preserve"> </w:t>
      </w:r>
      <w:r>
        <w:t>pruebas</w:t>
      </w:r>
      <w:r>
        <w:rPr>
          <w:spacing w:val="-4"/>
        </w:rPr>
        <w:t xml:space="preserve"> </w:t>
      </w:r>
      <w:r>
        <w:rPr>
          <w:spacing w:val="-2"/>
        </w:rPr>
        <w:t>realizadas.</w:t>
      </w:r>
    </w:p>
    <w:p w14:paraId="367C56F1" w14:textId="77777777" w:rsidR="006B7C7D" w:rsidRDefault="00000000">
      <w:pPr>
        <w:pStyle w:val="Prrafodelista"/>
        <w:numPr>
          <w:ilvl w:val="0"/>
          <w:numId w:val="2"/>
        </w:numPr>
        <w:tabs>
          <w:tab w:val="left" w:pos="2191"/>
        </w:tabs>
        <w:spacing w:before="32"/>
      </w:pPr>
      <w:r>
        <w:t>Hoja</w:t>
      </w:r>
      <w:r>
        <w:rPr>
          <w:spacing w:val="-4"/>
        </w:rPr>
        <w:t xml:space="preserve"> </w:t>
      </w:r>
      <w:r>
        <w:t>de</w:t>
      </w:r>
      <w:r>
        <w:rPr>
          <w:spacing w:val="-2"/>
        </w:rPr>
        <w:t xml:space="preserve"> </w:t>
      </w:r>
      <w:r>
        <w:t>datos</w:t>
      </w:r>
      <w:r>
        <w:rPr>
          <w:spacing w:val="-3"/>
        </w:rPr>
        <w:t xml:space="preserve"> </w:t>
      </w:r>
      <w:r>
        <w:t>certificada</w:t>
      </w:r>
      <w:r>
        <w:rPr>
          <w:spacing w:val="-5"/>
        </w:rPr>
        <w:t xml:space="preserve"> </w:t>
      </w:r>
      <w:r>
        <w:t>del</w:t>
      </w:r>
      <w:r>
        <w:rPr>
          <w:spacing w:val="-3"/>
        </w:rPr>
        <w:t xml:space="preserve"> </w:t>
      </w:r>
      <w:r>
        <w:rPr>
          <w:spacing w:val="-2"/>
        </w:rPr>
        <w:t>suministro.</w:t>
      </w:r>
    </w:p>
    <w:p w14:paraId="5B201AF0" w14:textId="77777777" w:rsidR="006B7C7D" w:rsidRDefault="00000000">
      <w:pPr>
        <w:pStyle w:val="Prrafodelista"/>
        <w:numPr>
          <w:ilvl w:val="0"/>
          <w:numId w:val="2"/>
        </w:numPr>
        <w:tabs>
          <w:tab w:val="left" w:pos="2191"/>
        </w:tabs>
        <w:spacing w:before="34"/>
      </w:pPr>
      <w:r>
        <w:t>Placa</w:t>
      </w:r>
      <w:r>
        <w:rPr>
          <w:spacing w:val="-5"/>
        </w:rPr>
        <w:t xml:space="preserve"> </w:t>
      </w:r>
      <w:r>
        <w:t>característica</w:t>
      </w:r>
      <w:r>
        <w:rPr>
          <w:spacing w:val="-5"/>
        </w:rPr>
        <w:t xml:space="preserve"> </w:t>
      </w:r>
      <w:r>
        <w:t>(</w:t>
      </w:r>
      <w:proofErr w:type="spellStart"/>
      <w:r>
        <w:t>nameplate</w:t>
      </w:r>
      <w:proofErr w:type="spellEnd"/>
      <w:r>
        <w:t>)</w:t>
      </w:r>
      <w:r>
        <w:rPr>
          <w:spacing w:val="-5"/>
        </w:rPr>
        <w:t xml:space="preserve"> </w:t>
      </w:r>
      <w:r>
        <w:t>en</w:t>
      </w:r>
      <w:r>
        <w:rPr>
          <w:spacing w:val="-6"/>
        </w:rPr>
        <w:t xml:space="preserve"> </w:t>
      </w:r>
      <w:r>
        <w:t>formato</w:t>
      </w:r>
      <w:r>
        <w:rPr>
          <w:spacing w:val="-6"/>
        </w:rPr>
        <w:t xml:space="preserve"> </w:t>
      </w:r>
      <w:r>
        <w:rPr>
          <w:spacing w:val="-4"/>
        </w:rPr>
        <w:t>PDF.</w:t>
      </w:r>
    </w:p>
    <w:p w14:paraId="79B65CA6" w14:textId="77777777" w:rsidR="006B7C7D" w:rsidRDefault="00000000">
      <w:pPr>
        <w:pStyle w:val="Prrafodelista"/>
        <w:numPr>
          <w:ilvl w:val="0"/>
          <w:numId w:val="2"/>
        </w:numPr>
        <w:tabs>
          <w:tab w:val="left" w:pos="2191"/>
        </w:tabs>
        <w:spacing w:before="32"/>
      </w:pPr>
      <w:r>
        <w:t>Plano</w:t>
      </w:r>
      <w:r>
        <w:rPr>
          <w:spacing w:val="-3"/>
        </w:rPr>
        <w:t xml:space="preserve"> </w:t>
      </w:r>
      <w:r>
        <w:t>dimensional</w:t>
      </w:r>
      <w:r>
        <w:rPr>
          <w:spacing w:val="-5"/>
        </w:rPr>
        <w:t xml:space="preserve"> </w:t>
      </w:r>
      <w:r>
        <w:t>de</w:t>
      </w:r>
      <w:r>
        <w:rPr>
          <w:spacing w:val="-4"/>
        </w:rPr>
        <w:t xml:space="preserve"> </w:t>
      </w:r>
      <w:r>
        <w:t>los</w:t>
      </w:r>
      <w:r>
        <w:rPr>
          <w:spacing w:val="-4"/>
        </w:rPr>
        <w:t xml:space="preserve"> </w:t>
      </w:r>
      <w:r>
        <w:t>gabinetes</w:t>
      </w:r>
      <w:r>
        <w:rPr>
          <w:spacing w:val="-5"/>
        </w:rPr>
        <w:t xml:space="preserve"> </w:t>
      </w:r>
      <w:r>
        <w:t>de</w:t>
      </w:r>
      <w:r>
        <w:rPr>
          <w:spacing w:val="-1"/>
        </w:rPr>
        <w:t xml:space="preserve"> </w:t>
      </w:r>
      <w:r>
        <w:t>mando</w:t>
      </w:r>
      <w:r>
        <w:rPr>
          <w:spacing w:val="-5"/>
        </w:rPr>
        <w:t xml:space="preserve"> </w:t>
      </w:r>
      <w:r>
        <w:rPr>
          <w:spacing w:val="-2"/>
        </w:rPr>
        <w:t>correspondientes.</w:t>
      </w:r>
    </w:p>
    <w:p w14:paraId="640D48FC" w14:textId="77777777" w:rsidR="006B7C7D" w:rsidRDefault="006B7C7D">
      <w:pPr>
        <w:pStyle w:val="Textoindependiente"/>
        <w:spacing w:before="3"/>
      </w:pPr>
    </w:p>
    <w:p w14:paraId="6CB5CEF9" w14:textId="77777777" w:rsidR="006B7C7D" w:rsidRDefault="00000000">
      <w:pPr>
        <w:pStyle w:val="Ttulo2"/>
        <w:numPr>
          <w:ilvl w:val="0"/>
          <w:numId w:val="10"/>
        </w:numPr>
        <w:tabs>
          <w:tab w:val="left" w:pos="698"/>
        </w:tabs>
        <w:ind w:left="698" w:hanging="360"/>
      </w:pPr>
      <w:bookmarkStart w:id="19" w:name="_bookmark19"/>
      <w:bookmarkEnd w:id="19"/>
      <w:r>
        <w:t>EMBALAJES</w:t>
      </w:r>
      <w:r>
        <w:rPr>
          <w:spacing w:val="-8"/>
        </w:rPr>
        <w:t xml:space="preserve"> </w:t>
      </w:r>
      <w:r>
        <w:t>Y</w:t>
      </w:r>
      <w:r>
        <w:rPr>
          <w:spacing w:val="-3"/>
        </w:rPr>
        <w:t xml:space="preserve"> </w:t>
      </w:r>
      <w:r>
        <w:t>MARCAS</w:t>
      </w:r>
      <w:r>
        <w:rPr>
          <w:spacing w:val="-5"/>
        </w:rPr>
        <w:t xml:space="preserve"> </w:t>
      </w:r>
      <w:r>
        <w:t>DE</w:t>
      </w:r>
      <w:r>
        <w:rPr>
          <w:spacing w:val="-3"/>
        </w:rPr>
        <w:t xml:space="preserve"> </w:t>
      </w:r>
      <w:r>
        <w:rPr>
          <w:spacing w:val="-2"/>
        </w:rPr>
        <w:t>EMBARQUE</w:t>
      </w:r>
    </w:p>
    <w:p w14:paraId="15D22816" w14:textId="77777777" w:rsidR="006B7C7D" w:rsidRDefault="00000000">
      <w:pPr>
        <w:pStyle w:val="Ttulo3"/>
        <w:numPr>
          <w:ilvl w:val="1"/>
          <w:numId w:val="10"/>
        </w:numPr>
        <w:tabs>
          <w:tab w:val="left" w:pos="905"/>
        </w:tabs>
        <w:spacing w:before="241"/>
        <w:ind w:left="905" w:hanging="567"/>
      </w:pPr>
      <w:bookmarkStart w:id="20" w:name="_bookmark20"/>
      <w:bookmarkEnd w:id="20"/>
      <w:r>
        <w:rPr>
          <w:spacing w:val="-2"/>
        </w:rPr>
        <w:t>EMBALAJE</w:t>
      </w:r>
    </w:p>
    <w:p w14:paraId="3A5890C2" w14:textId="77777777" w:rsidR="006B7C7D" w:rsidRDefault="00000000">
      <w:pPr>
        <w:pStyle w:val="Textoindependiente"/>
        <w:spacing w:before="240" w:line="268" w:lineRule="auto"/>
        <w:ind w:left="1471" w:right="332"/>
        <w:jc w:val="both"/>
      </w:pPr>
      <w:r>
        <w:t>El equipo debe ser embalado en jaba de madera las cuales deberán tener separadores y soportes adecuados para evitar golpes de los aisladores entre sí y deberán ser lo suficientemente fuertes para asegurar su estabilidad y evitar su deformación.</w:t>
      </w:r>
    </w:p>
    <w:p w14:paraId="72B6483A" w14:textId="77777777" w:rsidR="006B7C7D" w:rsidRDefault="00000000">
      <w:pPr>
        <w:pStyle w:val="Textoindependiente"/>
        <w:spacing w:before="121" w:line="268" w:lineRule="auto"/>
        <w:ind w:left="1471" w:right="331"/>
        <w:jc w:val="both"/>
      </w:pPr>
      <w:r>
        <w:t>Toda la madera usada en los embalajes deberá ser sometida a un riguroso tratamiento bactericida,</w:t>
      </w:r>
      <w:r>
        <w:rPr>
          <w:spacing w:val="-6"/>
        </w:rPr>
        <w:t xml:space="preserve"> </w:t>
      </w:r>
      <w:r>
        <w:t>fungicida</w:t>
      </w:r>
      <w:r>
        <w:rPr>
          <w:spacing w:val="-7"/>
        </w:rPr>
        <w:t xml:space="preserve"> </w:t>
      </w:r>
      <w:r>
        <w:t>y</w:t>
      </w:r>
      <w:r>
        <w:rPr>
          <w:spacing w:val="-6"/>
        </w:rPr>
        <w:t xml:space="preserve"> </w:t>
      </w:r>
      <w:r>
        <w:t>preservativo</w:t>
      </w:r>
      <w:r>
        <w:rPr>
          <w:spacing w:val="-7"/>
        </w:rPr>
        <w:t xml:space="preserve"> </w:t>
      </w:r>
      <w:r>
        <w:t>y</w:t>
      </w:r>
      <w:r>
        <w:rPr>
          <w:spacing w:val="-6"/>
        </w:rPr>
        <w:t xml:space="preserve"> </w:t>
      </w:r>
      <w:r>
        <w:t>se</w:t>
      </w:r>
      <w:r>
        <w:rPr>
          <w:spacing w:val="-3"/>
        </w:rPr>
        <w:t xml:space="preserve"> </w:t>
      </w:r>
      <w:r>
        <w:t>deberá</w:t>
      </w:r>
      <w:r>
        <w:rPr>
          <w:spacing w:val="-4"/>
        </w:rPr>
        <w:t xml:space="preserve"> </w:t>
      </w:r>
      <w:r>
        <w:t>incluir</w:t>
      </w:r>
      <w:r>
        <w:rPr>
          <w:spacing w:val="-6"/>
        </w:rPr>
        <w:t xml:space="preserve"> </w:t>
      </w:r>
      <w:r>
        <w:t>un</w:t>
      </w:r>
      <w:r>
        <w:rPr>
          <w:spacing w:val="-6"/>
        </w:rPr>
        <w:t xml:space="preserve"> </w:t>
      </w:r>
      <w:r>
        <w:t>certificado</w:t>
      </w:r>
      <w:r>
        <w:rPr>
          <w:spacing w:val="-6"/>
        </w:rPr>
        <w:t xml:space="preserve"> </w:t>
      </w:r>
      <w:r>
        <w:t>fitosanitario</w:t>
      </w:r>
      <w:r>
        <w:rPr>
          <w:spacing w:val="-7"/>
        </w:rPr>
        <w:t xml:space="preserve"> </w:t>
      </w:r>
      <w:r>
        <w:t>del</w:t>
      </w:r>
      <w:r>
        <w:rPr>
          <w:spacing w:val="-7"/>
        </w:rPr>
        <w:t xml:space="preserve"> </w:t>
      </w:r>
      <w:r>
        <w:t>proceso que</w:t>
      </w:r>
      <w:r>
        <w:rPr>
          <w:spacing w:val="-13"/>
        </w:rPr>
        <w:t xml:space="preserve"> </w:t>
      </w:r>
      <w:r>
        <w:t>han</w:t>
      </w:r>
      <w:r>
        <w:rPr>
          <w:spacing w:val="-12"/>
        </w:rPr>
        <w:t xml:space="preserve"> </w:t>
      </w:r>
      <w:r>
        <w:t>sido</w:t>
      </w:r>
      <w:r>
        <w:rPr>
          <w:spacing w:val="-13"/>
        </w:rPr>
        <w:t xml:space="preserve"> </w:t>
      </w:r>
      <w:r>
        <w:t>sometidas</w:t>
      </w:r>
      <w:r>
        <w:rPr>
          <w:spacing w:val="-12"/>
        </w:rPr>
        <w:t xml:space="preserve"> </w:t>
      </w:r>
      <w:r>
        <w:t>las</w:t>
      </w:r>
      <w:r>
        <w:rPr>
          <w:spacing w:val="-13"/>
        </w:rPr>
        <w:t xml:space="preserve"> </w:t>
      </w:r>
      <w:r>
        <w:t>partes</w:t>
      </w:r>
      <w:r>
        <w:rPr>
          <w:spacing w:val="-12"/>
        </w:rPr>
        <w:t xml:space="preserve"> </w:t>
      </w:r>
      <w:r>
        <w:t>de</w:t>
      </w:r>
      <w:r>
        <w:rPr>
          <w:spacing w:val="-13"/>
        </w:rPr>
        <w:t xml:space="preserve"> </w:t>
      </w:r>
      <w:r>
        <w:t>madera</w:t>
      </w:r>
      <w:r>
        <w:rPr>
          <w:spacing w:val="-12"/>
        </w:rPr>
        <w:t xml:space="preserve"> </w:t>
      </w:r>
      <w:r>
        <w:t>utilizadas.</w:t>
      </w:r>
      <w:r>
        <w:rPr>
          <w:spacing w:val="-11"/>
        </w:rPr>
        <w:t xml:space="preserve"> </w:t>
      </w:r>
      <w:r>
        <w:t>La</w:t>
      </w:r>
      <w:r>
        <w:rPr>
          <w:spacing w:val="-13"/>
        </w:rPr>
        <w:t xml:space="preserve"> </w:t>
      </w:r>
      <w:r>
        <w:t>madera</w:t>
      </w:r>
      <w:r>
        <w:rPr>
          <w:spacing w:val="-12"/>
        </w:rPr>
        <w:t xml:space="preserve"> </w:t>
      </w:r>
      <w:r>
        <w:t>no</w:t>
      </w:r>
      <w:r>
        <w:rPr>
          <w:spacing w:val="-6"/>
        </w:rPr>
        <w:t xml:space="preserve"> </w:t>
      </w:r>
      <w:r>
        <w:t>deberá</w:t>
      </w:r>
      <w:r>
        <w:rPr>
          <w:spacing w:val="-12"/>
        </w:rPr>
        <w:t xml:space="preserve"> </w:t>
      </w:r>
      <w:r>
        <w:t>contener</w:t>
      </w:r>
      <w:r>
        <w:rPr>
          <w:spacing w:val="-11"/>
        </w:rPr>
        <w:t xml:space="preserve"> </w:t>
      </w:r>
      <w:r>
        <w:t>corteza ni detectarse galerías de insectos.</w:t>
      </w:r>
    </w:p>
    <w:p w14:paraId="55FDCC89" w14:textId="77777777" w:rsidR="006B7C7D" w:rsidRDefault="00000000">
      <w:pPr>
        <w:pStyle w:val="Textoindependiente"/>
        <w:spacing w:before="121"/>
        <w:ind w:left="1471"/>
        <w:jc w:val="both"/>
      </w:pPr>
      <w:r>
        <w:t>La</w:t>
      </w:r>
      <w:r>
        <w:rPr>
          <w:spacing w:val="-6"/>
        </w:rPr>
        <w:t xml:space="preserve"> </w:t>
      </w:r>
      <w:r>
        <w:t>madera</w:t>
      </w:r>
      <w:r>
        <w:rPr>
          <w:spacing w:val="-2"/>
        </w:rPr>
        <w:t xml:space="preserve"> </w:t>
      </w:r>
      <w:r>
        <w:t>para</w:t>
      </w:r>
      <w:r>
        <w:rPr>
          <w:spacing w:val="-3"/>
        </w:rPr>
        <w:t xml:space="preserve"> </w:t>
      </w:r>
      <w:r>
        <w:t>la</w:t>
      </w:r>
      <w:r>
        <w:rPr>
          <w:spacing w:val="-6"/>
        </w:rPr>
        <w:t xml:space="preserve"> </w:t>
      </w:r>
      <w:r>
        <w:t>fabricación</w:t>
      </w:r>
      <w:r>
        <w:rPr>
          <w:spacing w:val="-1"/>
        </w:rPr>
        <w:t xml:space="preserve"> </w:t>
      </w:r>
      <w:r>
        <w:t>de</w:t>
      </w:r>
      <w:r>
        <w:rPr>
          <w:spacing w:val="-2"/>
        </w:rPr>
        <w:t xml:space="preserve"> </w:t>
      </w:r>
      <w:r>
        <w:t>las</w:t>
      </w:r>
      <w:r>
        <w:rPr>
          <w:spacing w:val="-4"/>
        </w:rPr>
        <w:t xml:space="preserve"> </w:t>
      </w:r>
      <w:r>
        <w:t>jabas</w:t>
      </w:r>
      <w:r>
        <w:rPr>
          <w:spacing w:val="-4"/>
        </w:rPr>
        <w:t xml:space="preserve"> </w:t>
      </w:r>
      <w:r>
        <w:t>deberá</w:t>
      </w:r>
      <w:r>
        <w:rPr>
          <w:spacing w:val="-5"/>
        </w:rPr>
        <w:t xml:space="preserve"> </w:t>
      </w:r>
      <w:r>
        <w:t>ser</w:t>
      </w:r>
      <w:r>
        <w:rPr>
          <w:spacing w:val="-1"/>
        </w:rPr>
        <w:t xml:space="preserve"> </w:t>
      </w:r>
      <w:r>
        <w:t>de</w:t>
      </w:r>
      <w:r>
        <w:rPr>
          <w:spacing w:val="-2"/>
        </w:rPr>
        <w:t xml:space="preserve"> </w:t>
      </w:r>
      <w:r>
        <w:t>un</w:t>
      </w:r>
      <w:r>
        <w:rPr>
          <w:spacing w:val="-4"/>
        </w:rPr>
        <w:t xml:space="preserve"> </w:t>
      </w:r>
      <w:r>
        <w:t>espesor</w:t>
      </w:r>
      <w:r>
        <w:rPr>
          <w:spacing w:val="-4"/>
        </w:rPr>
        <w:t xml:space="preserve"> </w:t>
      </w:r>
      <w:r>
        <w:t>mínimo</w:t>
      </w:r>
      <w:r>
        <w:rPr>
          <w:spacing w:val="-3"/>
        </w:rPr>
        <w:t xml:space="preserve"> </w:t>
      </w:r>
      <w:r>
        <w:t>de</w:t>
      </w:r>
      <w:r>
        <w:rPr>
          <w:spacing w:val="-3"/>
        </w:rPr>
        <w:t xml:space="preserve"> </w:t>
      </w:r>
      <w:r>
        <w:t>6,5</w:t>
      </w:r>
      <w:r>
        <w:rPr>
          <w:spacing w:val="-4"/>
        </w:rPr>
        <w:t xml:space="preserve"> </w:t>
      </w:r>
      <w:proofErr w:type="spellStart"/>
      <w:r>
        <w:rPr>
          <w:spacing w:val="-5"/>
        </w:rPr>
        <w:t>mm.</w:t>
      </w:r>
      <w:proofErr w:type="spellEnd"/>
    </w:p>
    <w:p w14:paraId="049C7A2A" w14:textId="77777777" w:rsidR="006B7C7D" w:rsidRDefault="00000000">
      <w:pPr>
        <w:pStyle w:val="Textoindependiente"/>
        <w:spacing w:before="152" w:line="268" w:lineRule="auto"/>
        <w:ind w:left="1471" w:right="333"/>
        <w:jc w:val="both"/>
      </w:pPr>
      <w:r>
        <w:t>Los</w:t>
      </w:r>
      <w:r>
        <w:rPr>
          <w:spacing w:val="-10"/>
        </w:rPr>
        <w:t xml:space="preserve"> </w:t>
      </w:r>
      <w:r>
        <w:t>embalajes</w:t>
      </w:r>
      <w:r>
        <w:rPr>
          <w:spacing w:val="-8"/>
        </w:rPr>
        <w:t xml:space="preserve"> </w:t>
      </w:r>
      <w:r>
        <w:t>de</w:t>
      </w:r>
      <w:r>
        <w:rPr>
          <w:spacing w:val="-8"/>
        </w:rPr>
        <w:t xml:space="preserve"> </w:t>
      </w:r>
      <w:r>
        <w:t>madera</w:t>
      </w:r>
      <w:r>
        <w:rPr>
          <w:spacing w:val="-9"/>
        </w:rPr>
        <w:t xml:space="preserve"> </w:t>
      </w:r>
      <w:r>
        <w:t>deberán</w:t>
      </w:r>
      <w:r>
        <w:rPr>
          <w:spacing w:val="-9"/>
        </w:rPr>
        <w:t xml:space="preserve"> </w:t>
      </w:r>
      <w:r>
        <w:t>cumplir</w:t>
      </w:r>
      <w:r>
        <w:rPr>
          <w:spacing w:val="-8"/>
        </w:rPr>
        <w:t xml:space="preserve"> </w:t>
      </w:r>
      <w:r>
        <w:t>con</w:t>
      </w:r>
      <w:r>
        <w:rPr>
          <w:spacing w:val="-8"/>
        </w:rPr>
        <w:t xml:space="preserve"> </w:t>
      </w:r>
      <w:r>
        <w:t>la</w:t>
      </w:r>
      <w:r>
        <w:rPr>
          <w:spacing w:val="-10"/>
        </w:rPr>
        <w:t xml:space="preserve"> </w:t>
      </w:r>
      <w:r>
        <w:t>Norma</w:t>
      </w:r>
      <w:r>
        <w:rPr>
          <w:spacing w:val="-7"/>
        </w:rPr>
        <w:t xml:space="preserve"> </w:t>
      </w:r>
      <w:r>
        <w:t>NIMF</w:t>
      </w:r>
      <w:r>
        <w:rPr>
          <w:spacing w:val="-9"/>
        </w:rPr>
        <w:t xml:space="preserve"> </w:t>
      </w:r>
      <w:proofErr w:type="spellStart"/>
      <w:r>
        <w:t>Nº</w:t>
      </w:r>
      <w:proofErr w:type="spellEnd"/>
      <w:r>
        <w:rPr>
          <w:spacing w:val="-10"/>
        </w:rPr>
        <w:t xml:space="preserve"> </w:t>
      </w:r>
      <w:r>
        <w:t>15</w:t>
      </w:r>
      <w:r>
        <w:rPr>
          <w:spacing w:val="-3"/>
        </w:rPr>
        <w:t xml:space="preserve"> </w:t>
      </w:r>
      <w:r>
        <w:t>acreditada</w:t>
      </w:r>
      <w:r>
        <w:rPr>
          <w:spacing w:val="-9"/>
        </w:rPr>
        <w:t xml:space="preserve"> </w:t>
      </w:r>
      <w:r>
        <w:t>por</w:t>
      </w:r>
      <w:r>
        <w:rPr>
          <w:spacing w:val="-8"/>
        </w:rPr>
        <w:t xml:space="preserve"> </w:t>
      </w:r>
      <w:r>
        <w:t>el</w:t>
      </w:r>
      <w:r>
        <w:rPr>
          <w:spacing w:val="-10"/>
        </w:rPr>
        <w:t xml:space="preserve"> </w:t>
      </w:r>
      <w:r>
        <w:t>Servicio Agrícola y Ganadero (SAG)</w:t>
      </w:r>
    </w:p>
    <w:p w14:paraId="0207614C" w14:textId="77777777" w:rsidR="006B7C7D" w:rsidRDefault="006B7C7D">
      <w:pPr>
        <w:pStyle w:val="Textoindependiente"/>
        <w:spacing w:line="268" w:lineRule="auto"/>
        <w:jc w:val="both"/>
        <w:sectPr w:rsidR="006B7C7D">
          <w:pgSz w:w="12240" w:h="15840"/>
          <w:pgMar w:top="2360" w:right="1080" w:bottom="1360" w:left="1080" w:header="759" w:footer="1176" w:gutter="0"/>
          <w:cols w:space="720"/>
        </w:sectPr>
      </w:pPr>
    </w:p>
    <w:p w14:paraId="702C5163" w14:textId="77777777" w:rsidR="006B7C7D" w:rsidRDefault="00000000">
      <w:pPr>
        <w:pStyle w:val="Textoindependiente"/>
        <w:spacing w:before="72"/>
        <w:ind w:left="1471"/>
      </w:pPr>
      <w:r>
        <w:lastRenderedPageBreak/>
        <w:t>Tanto</w:t>
      </w:r>
      <w:r>
        <w:rPr>
          <w:spacing w:val="29"/>
        </w:rPr>
        <w:t xml:space="preserve"> </w:t>
      </w:r>
      <w:r>
        <w:t>las</w:t>
      </w:r>
      <w:r>
        <w:rPr>
          <w:spacing w:val="29"/>
        </w:rPr>
        <w:t xml:space="preserve"> </w:t>
      </w:r>
      <w:r>
        <w:t>jabas</w:t>
      </w:r>
      <w:r>
        <w:rPr>
          <w:spacing w:val="30"/>
        </w:rPr>
        <w:t xml:space="preserve"> </w:t>
      </w:r>
      <w:r>
        <w:t>como</w:t>
      </w:r>
      <w:r>
        <w:rPr>
          <w:spacing w:val="29"/>
        </w:rPr>
        <w:t xml:space="preserve"> </w:t>
      </w:r>
      <w:r>
        <w:t>las</w:t>
      </w:r>
      <w:r>
        <w:rPr>
          <w:spacing w:val="28"/>
        </w:rPr>
        <w:t xml:space="preserve"> </w:t>
      </w:r>
      <w:r>
        <w:t>paletas</w:t>
      </w:r>
      <w:r>
        <w:rPr>
          <w:spacing w:val="27"/>
        </w:rPr>
        <w:t xml:space="preserve"> </w:t>
      </w:r>
      <w:r>
        <w:t>(“pallets”)</w:t>
      </w:r>
      <w:r>
        <w:rPr>
          <w:spacing w:val="28"/>
        </w:rPr>
        <w:t xml:space="preserve"> </w:t>
      </w:r>
      <w:r>
        <w:t>deberán</w:t>
      </w:r>
      <w:r>
        <w:rPr>
          <w:spacing w:val="27"/>
        </w:rPr>
        <w:t xml:space="preserve"> </w:t>
      </w:r>
      <w:r>
        <w:t>ser</w:t>
      </w:r>
      <w:r>
        <w:rPr>
          <w:spacing w:val="30"/>
        </w:rPr>
        <w:t xml:space="preserve"> </w:t>
      </w:r>
      <w:r>
        <w:t>del</w:t>
      </w:r>
      <w:r>
        <w:rPr>
          <w:spacing w:val="28"/>
        </w:rPr>
        <w:t xml:space="preserve"> </w:t>
      </w:r>
      <w:r>
        <w:t>tipo</w:t>
      </w:r>
      <w:r>
        <w:rPr>
          <w:spacing w:val="28"/>
        </w:rPr>
        <w:t xml:space="preserve"> </w:t>
      </w:r>
      <w:r>
        <w:t>exportación,</w:t>
      </w:r>
      <w:r>
        <w:rPr>
          <w:spacing w:val="27"/>
        </w:rPr>
        <w:t xml:space="preserve"> </w:t>
      </w:r>
      <w:r>
        <w:t>diseñadas</w:t>
      </w:r>
      <w:r>
        <w:rPr>
          <w:spacing w:val="28"/>
        </w:rPr>
        <w:t xml:space="preserve"> </w:t>
      </w:r>
      <w:r>
        <w:rPr>
          <w:spacing w:val="-10"/>
        </w:rPr>
        <w:t>y</w:t>
      </w:r>
    </w:p>
    <w:p w14:paraId="6F3B2652" w14:textId="77777777" w:rsidR="006B7C7D" w:rsidRDefault="00000000">
      <w:pPr>
        <w:pStyle w:val="Textoindependiente"/>
        <w:spacing w:before="32"/>
        <w:ind w:left="1471"/>
      </w:pPr>
      <w:r>
        <w:t>construidas</w:t>
      </w:r>
      <w:r>
        <w:rPr>
          <w:spacing w:val="-4"/>
        </w:rPr>
        <w:t xml:space="preserve"> </w:t>
      </w:r>
      <w:r>
        <w:t>de</w:t>
      </w:r>
      <w:r>
        <w:rPr>
          <w:spacing w:val="-3"/>
        </w:rPr>
        <w:t xml:space="preserve"> </w:t>
      </w:r>
      <w:r>
        <w:t>forma</w:t>
      </w:r>
      <w:r>
        <w:rPr>
          <w:spacing w:val="-3"/>
        </w:rPr>
        <w:t xml:space="preserve"> </w:t>
      </w:r>
      <w:r>
        <w:t>tal</w:t>
      </w:r>
      <w:r>
        <w:rPr>
          <w:spacing w:val="-3"/>
        </w:rPr>
        <w:t xml:space="preserve"> </w:t>
      </w:r>
      <w:r>
        <w:t>que</w:t>
      </w:r>
      <w:r>
        <w:rPr>
          <w:spacing w:val="-1"/>
        </w:rPr>
        <w:t xml:space="preserve"> </w:t>
      </w:r>
      <w:r>
        <w:t>puedan</w:t>
      </w:r>
      <w:r>
        <w:rPr>
          <w:spacing w:val="-4"/>
        </w:rPr>
        <w:t xml:space="preserve"> </w:t>
      </w:r>
      <w:r>
        <w:t>resistir</w:t>
      </w:r>
      <w:r>
        <w:rPr>
          <w:spacing w:val="-4"/>
        </w:rPr>
        <w:t xml:space="preserve"> </w:t>
      </w:r>
      <w:r>
        <w:t>todas</w:t>
      </w:r>
      <w:r>
        <w:rPr>
          <w:spacing w:val="-4"/>
        </w:rPr>
        <w:t xml:space="preserve"> </w:t>
      </w:r>
      <w:r>
        <w:t>las</w:t>
      </w:r>
      <w:r>
        <w:rPr>
          <w:spacing w:val="-3"/>
        </w:rPr>
        <w:t xml:space="preserve"> </w:t>
      </w:r>
      <w:r>
        <w:rPr>
          <w:spacing w:val="-2"/>
        </w:rPr>
        <w:t>solicitaciones.</w:t>
      </w:r>
    </w:p>
    <w:p w14:paraId="4B3A0329" w14:textId="77777777" w:rsidR="006B7C7D" w:rsidRDefault="00000000">
      <w:pPr>
        <w:pStyle w:val="Textoindependiente"/>
        <w:spacing w:before="153" w:line="268" w:lineRule="auto"/>
        <w:ind w:left="1471" w:right="337"/>
        <w:jc w:val="both"/>
      </w:pPr>
      <w:r>
        <w:t>Deben ser capaces de resistir los efectos de un almacenamiento prolongado a la intemperie, bajo condiciones atmosféricas severas.</w:t>
      </w:r>
    </w:p>
    <w:p w14:paraId="0B9820FA" w14:textId="77777777" w:rsidR="006B7C7D" w:rsidRDefault="00000000">
      <w:pPr>
        <w:pStyle w:val="Textoindependiente"/>
        <w:spacing w:before="121"/>
        <w:ind w:left="1471"/>
      </w:pPr>
      <w:r>
        <w:t>Las</w:t>
      </w:r>
      <w:r>
        <w:rPr>
          <w:spacing w:val="-3"/>
        </w:rPr>
        <w:t xml:space="preserve"> </w:t>
      </w:r>
      <w:r>
        <w:t>jabas</w:t>
      </w:r>
      <w:r>
        <w:rPr>
          <w:spacing w:val="-5"/>
        </w:rPr>
        <w:t xml:space="preserve"> </w:t>
      </w:r>
      <w:r>
        <w:t>y</w:t>
      </w:r>
      <w:r>
        <w:rPr>
          <w:spacing w:val="-1"/>
        </w:rPr>
        <w:t xml:space="preserve"> </w:t>
      </w:r>
      <w:r>
        <w:t>paletas</w:t>
      </w:r>
      <w:r>
        <w:rPr>
          <w:spacing w:val="-5"/>
        </w:rPr>
        <w:t xml:space="preserve"> </w:t>
      </w:r>
      <w:r>
        <w:t>deberán</w:t>
      </w:r>
      <w:r>
        <w:rPr>
          <w:spacing w:val="-4"/>
        </w:rPr>
        <w:t xml:space="preserve"> </w:t>
      </w:r>
      <w:r>
        <w:t>ser</w:t>
      </w:r>
      <w:r>
        <w:rPr>
          <w:spacing w:val="-4"/>
        </w:rPr>
        <w:t xml:space="preserve"> </w:t>
      </w:r>
      <w:r>
        <w:rPr>
          <w:spacing w:val="-2"/>
        </w:rPr>
        <w:t>nuevas.</w:t>
      </w:r>
    </w:p>
    <w:p w14:paraId="6635CB91" w14:textId="77777777" w:rsidR="006B7C7D" w:rsidRDefault="00000000">
      <w:pPr>
        <w:pStyle w:val="Textoindependiente"/>
        <w:spacing w:before="152" w:line="268" w:lineRule="auto"/>
        <w:ind w:left="1471" w:right="338"/>
        <w:jc w:val="both"/>
      </w:pPr>
      <w:r>
        <w:t>En general, los embalajes de madera deberán cumplir con la resolución N° 133 del Ministerio de Agricultura que establece regulaciones cuarentenarias para el ingreso de embalajes de madera. Esta regulación fue modificada por resolución N° 2859. Ambas resoluciones se adjuntan en Anexo 2.</w:t>
      </w:r>
    </w:p>
    <w:p w14:paraId="38CF7515" w14:textId="77777777" w:rsidR="006B7C7D" w:rsidRDefault="00000000">
      <w:pPr>
        <w:pStyle w:val="Textoindependiente"/>
        <w:spacing w:before="122" w:line="268" w:lineRule="auto"/>
        <w:ind w:left="1471" w:right="331"/>
        <w:jc w:val="both"/>
      </w:pPr>
      <w:r>
        <w:t>Los embalajes deberán ser del tipo exportación y diseñados y construidos de tal forma que resistan</w:t>
      </w:r>
      <w:r>
        <w:rPr>
          <w:spacing w:val="-8"/>
        </w:rPr>
        <w:t xml:space="preserve"> </w:t>
      </w:r>
      <w:r>
        <w:t>todas</w:t>
      </w:r>
      <w:r>
        <w:rPr>
          <w:spacing w:val="-6"/>
        </w:rPr>
        <w:t xml:space="preserve"> </w:t>
      </w:r>
      <w:r>
        <w:t>las</w:t>
      </w:r>
      <w:r>
        <w:rPr>
          <w:spacing w:val="-10"/>
        </w:rPr>
        <w:t xml:space="preserve"> </w:t>
      </w:r>
      <w:r>
        <w:t>solicitaciones</w:t>
      </w:r>
      <w:r>
        <w:rPr>
          <w:spacing w:val="-8"/>
        </w:rPr>
        <w:t xml:space="preserve"> </w:t>
      </w:r>
      <w:r>
        <w:t>que</w:t>
      </w:r>
      <w:r>
        <w:rPr>
          <w:spacing w:val="-8"/>
        </w:rPr>
        <w:t xml:space="preserve"> </w:t>
      </w:r>
      <w:r>
        <w:t>se</w:t>
      </w:r>
      <w:r>
        <w:rPr>
          <w:spacing w:val="-8"/>
        </w:rPr>
        <w:t xml:space="preserve"> </w:t>
      </w:r>
      <w:r>
        <w:t>puedan</w:t>
      </w:r>
      <w:r>
        <w:rPr>
          <w:spacing w:val="-11"/>
        </w:rPr>
        <w:t xml:space="preserve"> </w:t>
      </w:r>
      <w:r>
        <w:t>producir</w:t>
      </w:r>
      <w:r>
        <w:rPr>
          <w:spacing w:val="-8"/>
        </w:rPr>
        <w:t xml:space="preserve"> </w:t>
      </w:r>
      <w:r>
        <w:t>durante</w:t>
      </w:r>
      <w:r>
        <w:rPr>
          <w:spacing w:val="-8"/>
        </w:rPr>
        <w:t xml:space="preserve"> </w:t>
      </w:r>
      <w:r>
        <w:t>el</w:t>
      </w:r>
      <w:r>
        <w:rPr>
          <w:spacing w:val="-10"/>
        </w:rPr>
        <w:t xml:space="preserve"> </w:t>
      </w:r>
      <w:r>
        <w:t>transporte</w:t>
      </w:r>
      <w:r>
        <w:rPr>
          <w:spacing w:val="-10"/>
        </w:rPr>
        <w:t xml:space="preserve"> </w:t>
      </w:r>
      <w:r>
        <w:t>entre</w:t>
      </w:r>
      <w:r>
        <w:rPr>
          <w:spacing w:val="-8"/>
        </w:rPr>
        <w:t xml:space="preserve"> </w:t>
      </w:r>
      <w:r>
        <w:t>el</w:t>
      </w:r>
      <w:r>
        <w:rPr>
          <w:spacing w:val="-10"/>
        </w:rPr>
        <w:t xml:space="preserve"> </w:t>
      </w:r>
      <w:r>
        <w:t>lugar</w:t>
      </w:r>
      <w:r>
        <w:rPr>
          <w:spacing w:val="-8"/>
        </w:rPr>
        <w:t xml:space="preserve"> </w:t>
      </w:r>
      <w:r>
        <w:t>de fabricación y el lugar de destino en Chile, y que permitan evitar pérdidas y robos, así como también daños en los elementos embalados. Adicionalmente, los embalajes deberán ser capaces de resistir los efectos de un almacenamiento prolongado a la intemperie y deberán ser nuevos.</w:t>
      </w:r>
    </w:p>
    <w:p w14:paraId="09CB86B1" w14:textId="77777777" w:rsidR="006B7C7D" w:rsidRDefault="00000000">
      <w:pPr>
        <w:pStyle w:val="Ttulo3"/>
        <w:numPr>
          <w:ilvl w:val="1"/>
          <w:numId w:val="10"/>
        </w:numPr>
        <w:tabs>
          <w:tab w:val="left" w:pos="905"/>
        </w:tabs>
        <w:spacing w:before="240"/>
        <w:ind w:left="905" w:hanging="567"/>
      </w:pPr>
      <w:bookmarkStart w:id="21" w:name="_bookmark21"/>
      <w:bookmarkEnd w:id="21"/>
      <w:r>
        <w:t>MARCAS DE</w:t>
      </w:r>
      <w:r>
        <w:rPr>
          <w:spacing w:val="1"/>
        </w:rPr>
        <w:t xml:space="preserve"> </w:t>
      </w:r>
      <w:r>
        <w:rPr>
          <w:spacing w:val="-2"/>
        </w:rPr>
        <w:t>EMBARQUE</w:t>
      </w:r>
    </w:p>
    <w:p w14:paraId="5FFAE288" w14:textId="77777777" w:rsidR="006B7C7D" w:rsidRDefault="00000000">
      <w:pPr>
        <w:pStyle w:val="Textoindependiente"/>
        <w:spacing w:before="240" w:line="268" w:lineRule="auto"/>
        <w:ind w:left="1471" w:right="333"/>
        <w:jc w:val="both"/>
      </w:pPr>
      <w:r>
        <w:t>Las</w:t>
      </w:r>
      <w:r>
        <w:rPr>
          <w:spacing w:val="-4"/>
        </w:rPr>
        <w:t xml:space="preserve"> </w:t>
      </w:r>
      <w:r>
        <w:t>marcas</w:t>
      </w:r>
      <w:r>
        <w:rPr>
          <w:spacing w:val="-4"/>
        </w:rPr>
        <w:t xml:space="preserve"> </w:t>
      </w:r>
      <w:r>
        <w:t>que</w:t>
      </w:r>
      <w:r>
        <w:rPr>
          <w:spacing w:val="-3"/>
        </w:rPr>
        <w:t xml:space="preserve"> </w:t>
      </w:r>
      <w:r>
        <w:t>se</w:t>
      </w:r>
      <w:r>
        <w:rPr>
          <w:spacing w:val="-3"/>
        </w:rPr>
        <w:t xml:space="preserve"> </w:t>
      </w:r>
      <w:r>
        <w:t>deberán</w:t>
      </w:r>
      <w:r>
        <w:rPr>
          <w:spacing w:val="-4"/>
        </w:rPr>
        <w:t xml:space="preserve"> </w:t>
      </w:r>
      <w:r>
        <w:t>colocar</w:t>
      </w:r>
      <w:r>
        <w:rPr>
          <w:spacing w:val="-4"/>
        </w:rPr>
        <w:t xml:space="preserve"> </w:t>
      </w:r>
      <w:r>
        <w:t>en</w:t>
      </w:r>
      <w:r>
        <w:rPr>
          <w:spacing w:val="-4"/>
        </w:rPr>
        <w:t xml:space="preserve"> </w:t>
      </w:r>
      <w:r>
        <w:t>los</w:t>
      </w:r>
      <w:r>
        <w:rPr>
          <w:spacing w:val="-4"/>
        </w:rPr>
        <w:t xml:space="preserve"> </w:t>
      </w:r>
      <w:r>
        <w:t>embalajes</w:t>
      </w:r>
      <w:r>
        <w:rPr>
          <w:spacing w:val="-4"/>
        </w:rPr>
        <w:t xml:space="preserve"> </w:t>
      </w:r>
      <w:r>
        <w:t>del</w:t>
      </w:r>
      <w:r>
        <w:rPr>
          <w:spacing w:val="-3"/>
        </w:rPr>
        <w:t xml:space="preserve"> </w:t>
      </w:r>
      <w:r>
        <w:t>equipo</w:t>
      </w:r>
      <w:r>
        <w:rPr>
          <w:spacing w:val="-3"/>
        </w:rPr>
        <w:t xml:space="preserve"> </w:t>
      </w:r>
      <w:r>
        <w:t>serán</w:t>
      </w:r>
      <w:r>
        <w:rPr>
          <w:spacing w:val="-4"/>
        </w:rPr>
        <w:t xml:space="preserve"> </w:t>
      </w:r>
      <w:r>
        <w:t>indicadas</w:t>
      </w:r>
      <w:r>
        <w:rPr>
          <w:spacing w:val="-4"/>
        </w:rPr>
        <w:t xml:space="preserve"> </w:t>
      </w:r>
      <w:r>
        <w:t>por El</w:t>
      </w:r>
      <w:r>
        <w:rPr>
          <w:spacing w:val="-3"/>
        </w:rPr>
        <w:t xml:space="preserve"> </w:t>
      </w:r>
      <w:r>
        <w:t>Cliente. Estas</w:t>
      </w:r>
      <w:r>
        <w:rPr>
          <w:spacing w:val="-4"/>
        </w:rPr>
        <w:t xml:space="preserve"> </w:t>
      </w:r>
      <w:r>
        <w:t>marcas</w:t>
      </w:r>
      <w:r>
        <w:rPr>
          <w:spacing w:val="-4"/>
        </w:rPr>
        <w:t xml:space="preserve"> </w:t>
      </w:r>
      <w:r>
        <w:t>deberán</w:t>
      </w:r>
      <w:r>
        <w:rPr>
          <w:spacing w:val="-6"/>
        </w:rPr>
        <w:t xml:space="preserve"> </w:t>
      </w:r>
      <w:r>
        <w:t>ser</w:t>
      </w:r>
      <w:r>
        <w:rPr>
          <w:spacing w:val="-4"/>
        </w:rPr>
        <w:t xml:space="preserve"> </w:t>
      </w:r>
      <w:r>
        <w:t>claras</w:t>
      </w:r>
      <w:r>
        <w:rPr>
          <w:spacing w:val="-4"/>
        </w:rPr>
        <w:t xml:space="preserve"> </w:t>
      </w:r>
      <w:r>
        <w:t>e</w:t>
      </w:r>
      <w:r>
        <w:rPr>
          <w:spacing w:val="-3"/>
        </w:rPr>
        <w:t xml:space="preserve"> </w:t>
      </w:r>
      <w:r>
        <w:t>indelebles</w:t>
      </w:r>
      <w:r>
        <w:rPr>
          <w:spacing w:val="-4"/>
        </w:rPr>
        <w:t xml:space="preserve"> </w:t>
      </w:r>
      <w:r>
        <w:t>identificando</w:t>
      </w:r>
      <w:r>
        <w:rPr>
          <w:spacing w:val="-2"/>
        </w:rPr>
        <w:t xml:space="preserve"> </w:t>
      </w:r>
      <w:r>
        <w:t>la</w:t>
      </w:r>
      <w:r>
        <w:rPr>
          <w:spacing w:val="-5"/>
        </w:rPr>
        <w:t xml:space="preserve"> </w:t>
      </w:r>
      <w:r>
        <w:t>cantidad</w:t>
      </w:r>
      <w:r>
        <w:rPr>
          <w:spacing w:val="-7"/>
        </w:rPr>
        <w:t xml:space="preserve"> </w:t>
      </w:r>
      <w:r>
        <w:t>y</w:t>
      </w:r>
      <w:r>
        <w:rPr>
          <w:spacing w:val="-1"/>
        </w:rPr>
        <w:t xml:space="preserve"> </w:t>
      </w:r>
      <w:r>
        <w:t>tipo</w:t>
      </w:r>
      <w:r>
        <w:rPr>
          <w:spacing w:val="-4"/>
        </w:rPr>
        <w:t xml:space="preserve"> </w:t>
      </w:r>
      <w:r>
        <w:t>de</w:t>
      </w:r>
      <w:r>
        <w:rPr>
          <w:spacing w:val="-3"/>
        </w:rPr>
        <w:t xml:space="preserve"> </w:t>
      </w:r>
      <w:r>
        <w:t>aisladores</w:t>
      </w:r>
      <w:r>
        <w:rPr>
          <w:spacing w:val="-4"/>
        </w:rPr>
        <w:t xml:space="preserve"> </w:t>
      </w:r>
      <w:r>
        <w:t>que contienen,</w:t>
      </w:r>
      <w:r>
        <w:rPr>
          <w:spacing w:val="-13"/>
        </w:rPr>
        <w:t xml:space="preserve"> </w:t>
      </w:r>
      <w:r>
        <w:t>así</w:t>
      </w:r>
      <w:r>
        <w:rPr>
          <w:spacing w:val="-12"/>
        </w:rPr>
        <w:t xml:space="preserve"> </w:t>
      </w:r>
      <w:r>
        <w:t>como</w:t>
      </w:r>
      <w:r>
        <w:rPr>
          <w:spacing w:val="-13"/>
        </w:rPr>
        <w:t xml:space="preserve"> </w:t>
      </w:r>
      <w:r>
        <w:t>también</w:t>
      </w:r>
      <w:r>
        <w:rPr>
          <w:spacing w:val="-12"/>
        </w:rPr>
        <w:t xml:space="preserve"> </w:t>
      </w:r>
      <w:r>
        <w:t>marcas</w:t>
      </w:r>
      <w:r>
        <w:rPr>
          <w:spacing w:val="-13"/>
        </w:rPr>
        <w:t xml:space="preserve"> </w:t>
      </w:r>
      <w:r>
        <w:t>para</w:t>
      </w:r>
      <w:r>
        <w:rPr>
          <w:spacing w:val="-12"/>
        </w:rPr>
        <w:t xml:space="preserve"> </w:t>
      </w:r>
      <w:r>
        <w:t>el</w:t>
      </w:r>
      <w:r>
        <w:rPr>
          <w:spacing w:val="-13"/>
        </w:rPr>
        <w:t xml:space="preserve"> </w:t>
      </w:r>
      <w:r>
        <w:t>manejo</w:t>
      </w:r>
      <w:r>
        <w:rPr>
          <w:spacing w:val="-12"/>
        </w:rPr>
        <w:t xml:space="preserve"> </w:t>
      </w:r>
      <w:r>
        <w:t>durante</w:t>
      </w:r>
      <w:r>
        <w:rPr>
          <w:spacing w:val="-12"/>
        </w:rPr>
        <w:t xml:space="preserve"> </w:t>
      </w:r>
      <w:r>
        <w:t>el</w:t>
      </w:r>
      <w:r>
        <w:rPr>
          <w:spacing w:val="-13"/>
        </w:rPr>
        <w:t xml:space="preserve"> </w:t>
      </w:r>
      <w:r>
        <w:t>transporte</w:t>
      </w:r>
      <w:r>
        <w:rPr>
          <w:spacing w:val="-12"/>
        </w:rPr>
        <w:t xml:space="preserve"> </w:t>
      </w:r>
      <w:r>
        <w:t>marítimo</w:t>
      </w:r>
      <w:r>
        <w:rPr>
          <w:spacing w:val="-13"/>
        </w:rPr>
        <w:t xml:space="preserve"> </w:t>
      </w:r>
      <w:r>
        <w:t>y</w:t>
      </w:r>
      <w:r>
        <w:rPr>
          <w:spacing w:val="-12"/>
        </w:rPr>
        <w:t xml:space="preserve"> </w:t>
      </w:r>
      <w:r>
        <w:t>terrestre y durante las</w:t>
      </w:r>
      <w:r>
        <w:rPr>
          <w:spacing w:val="-2"/>
        </w:rPr>
        <w:t xml:space="preserve"> </w:t>
      </w:r>
      <w:r>
        <w:t>maniobras de</w:t>
      </w:r>
      <w:r>
        <w:rPr>
          <w:spacing w:val="-1"/>
        </w:rPr>
        <w:t xml:space="preserve"> </w:t>
      </w:r>
      <w:r>
        <w:t>carga y descarga, tales como indicaciones para colocar estrobos y ganchos y para uso de grúas horquilla.</w:t>
      </w:r>
    </w:p>
    <w:p w14:paraId="36D15805" w14:textId="77777777" w:rsidR="006B7C7D" w:rsidRDefault="00000000">
      <w:pPr>
        <w:pStyle w:val="Textoindependiente"/>
        <w:spacing w:before="121" w:line="268" w:lineRule="auto"/>
        <w:ind w:left="1471" w:right="334"/>
        <w:jc w:val="both"/>
      </w:pPr>
      <w:r>
        <w:t>Las jabas y paleta (pallet) usados para el embalaje del equipo deberán ser marcados, clara e indeleblemente, con marcas que indiquen su contenido y cantidad de piezas, de modo que puedan ser verificados en forma expedita con los documentos de embarque.</w:t>
      </w:r>
    </w:p>
    <w:p w14:paraId="182A7EC7" w14:textId="77777777" w:rsidR="006B7C7D" w:rsidRDefault="00000000">
      <w:pPr>
        <w:pStyle w:val="Textoindependiente"/>
        <w:spacing w:before="123" w:line="268" w:lineRule="auto"/>
        <w:ind w:left="1471" w:right="335"/>
        <w:jc w:val="both"/>
      </w:pPr>
      <w:r>
        <w:t>Adicionalmente, cada jaba y paleta (pallet) deberá ser identificada con dos (2) etiquetas, las que deben soportar condiciones de intemperie extremas y deberán estar firmemente fijadas en</w:t>
      </w:r>
      <w:r>
        <w:rPr>
          <w:spacing w:val="-6"/>
        </w:rPr>
        <w:t xml:space="preserve"> </w:t>
      </w:r>
      <w:r>
        <w:t>dos</w:t>
      </w:r>
      <w:r>
        <w:rPr>
          <w:spacing w:val="-5"/>
        </w:rPr>
        <w:t xml:space="preserve"> </w:t>
      </w:r>
      <w:r>
        <w:t>(2)</w:t>
      </w:r>
      <w:r>
        <w:rPr>
          <w:spacing w:val="-3"/>
        </w:rPr>
        <w:t xml:space="preserve"> </w:t>
      </w:r>
      <w:r>
        <w:t>lados</w:t>
      </w:r>
      <w:r>
        <w:rPr>
          <w:spacing w:val="-4"/>
        </w:rPr>
        <w:t xml:space="preserve"> </w:t>
      </w:r>
      <w:r>
        <w:t>opuestos</w:t>
      </w:r>
      <w:r>
        <w:rPr>
          <w:spacing w:val="-4"/>
        </w:rPr>
        <w:t xml:space="preserve"> </w:t>
      </w:r>
      <w:r>
        <w:t>del</w:t>
      </w:r>
      <w:r>
        <w:rPr>
          <w:spacing w:val="-5"/>
        </w:rPr>
        <w:t xml:space="preserve"> </w:t>
      </w:r>
      <w:r>
        <w:t>bulto</w:t>
      </w:r>
      <w:r>
        <w:rPr>
          <w:spacing w:val="-4"/>
        </w:rPr>
        <w:t xml:space="preserve"> </w:t>
      </w:r>
      <w:r>
        <w:t>o</w:t>
      </w:r>
      <w:r>
        <w:rPr>
          <w:spacing w:val="-7"/>
        </w:rPr>
        <w:t xml:space="preserve"> </w:t>
      </w:r>
      <w:r>
        <w:t>paleta</w:t>
      </w:r>
      <w:r>
        <w:rPr>
          <w:spacing w:val="-6"/>
        </w:rPr>
        <w:t xml:space="preserve"> </w:t>
      </w:r>
      <w:r>
        <w:t>(pallet)</w:t>
      </w:r>
      <w:r>
        <w:rPr>
          <w:spacing w:val="-6"/>
        </w:rPr>
        <w:t xml:space="preserve"> </w:t>
      </w:r>
      <w:r>
        <w:t>y</w:t>
      </w:r>
      <w:r>
        <w:rPr>
          <w:spacing w:val="-6"/>
        </w:rPr>
        <w:t xml:space="preserve"> </w:t>
      </w:r>
      <w:r>
        <w:t>estampada</w:t>
      </w:r>
      <w:r>
        <w:rPr>
          <w:spacing w:val="-7"/>
        </w:rPr>
        <w:t xml:space="preserve"> </w:t>
      </w:r>
      <w:r>
        <w:t>con</w:t>
      </w:r>
      <w:r>
        <w:rPr>
          <w:spacing w:val="-4"/>
        </w:rPr>
        <w:t xml:space="preserve"> </w:t>
      </w:r>
      <w:r>
        <w:t>la</w:t>
      </w:r>
      <w:r>
        <w:rPr>
          <w:spacing w:val="-7"/>
        </w:rPr>
        <w:t xml:space="preserve"> </w:t>
      </w:r>
      <w:r>
        <w:t>siguiente</w:t>
      </w:r>
      <w:r>
        <w:rPr>
          <w:spacing w:val="-6"/>
        </w:rPr>
        <w:t xml:space="preserve"> </w:t>
      </w:r>
      <w:r>
        <w:t>información, además de aquella</w:t>
      </w:r>
      <w:r>
        <w:rPr>
          <w:spacing w:val="-1"/>
        </w:rPr>
        <w:t xml:space="preserve"> </w:t>
      </w:r>
      <w:r>
        <w:t>otra información que El Cliente indique</w:t>
      </w:r>
      <w:r>
        <w:rPr>
          <w:spacing w:val="-2"/>
        </w:rPr>
        <w:t xml:space="preserve"> </w:t>
      </w:r>
      <w:r>
        <w:t>expresamente para</w:t>
      </w:r>
      <w:r>
        <w:rPr>
          <w:spacing w:val="-1"/>
        </w:rPr>
        <w:t xml:space="preserve"> </w:t>
      </w:r>
      <w:r>
        <w:t>cada</w:t>
      </w:r>
      <w:r>
        <w:rPr>
          <w:spacing w:val="-1"/>
        </w:rPr>
        <w:t xml:space="preserve"> </w:t>
      </w:r>
      <w:r>
        <w:t xml:space="preserve">equipo o </w:t>
      </w:r>
      <w:r>
        <w:rPr>
          <w:spacing w:val="-2"/>
        </w:rPr>
        <w:t>material:</w:t>
      </w:r>
    </w:p>
    <w:p w14:paraId="314E4C4B" w14:textId="77777777" w:rsidR="006B7C7D" w:rsidRDefault="00000000">
      <w:pPr>
        <w:pStyle w:val="Prrafodelista"/>
        <w:numPr>
          <w:ilvl w:val="0"/>
          <w:numId w:val="1"/>
        </w:numPr>
        <w:tabs>
          <w:tab w:val="left" w:pos="1478"/>
        </w:tabs>
        <w:spacing w:before="121"/>
        <w:ind w:hanging="357"/>
        <w:rPr>
          <w:rFonts w:ascii="Calibri" w:hAnsi="Calibri"/>
        </w:rPr>
      </w:pPr>
      <w:r>
        <w:rPr>
          <w:rFonts w:ascii="Calibri" w:hAnsi="Calibri"/>
        </w:rPr>
        <w:t>Nombre</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El</w:t>
      </w:r>
      <w:r>
        <w:rPr>
          <w:rFonts w:ascii="Calibri" w:hAnsi="Calibri"/>
          <w:spacing w:val="-1"/>
        </w:rPr>
        <w:t xml:space="preserve"> </w:t>
      </w:r>
      <w:r>
        <w:rPr>
          <w:rFonts w:ascii="Calibri" w:hAnsi="Calibri"/>
          <w:spacing w:val="-2"/>
        </w:rPr>
        <w:t>Cliente</w:t>
      </w:r>
    </w:p>
    <w:p w14:paraId="23D1B556" w14:textId="77777777" w:rsidR="006B7C7D" w:rsidRDefault="00000000">
      <w:pPr>
        <w:pStyle w:val="Prrafodelista"/>
        <w:numPr>
          <w:ilvl w:val="0"/>
          <w:numId w:val="1"/>
        </w:numPr>
        <w:tabs>
          <w:tab w:val="left" w:pos="1478"/>
        </w:tabs>
        <w:spacing w:before="61"/>
        <w:ind w:hanging="357"/>
        <w:rPr>
          <w:rFonts w:ascii="Calibri" w:hAnsi="Calibri"/>
        </w:rPr>
      </w:pPr>
      <w:r>
        <w:rPr>
          <w:rFonts w:ascii="Calibri" w:hAnsi="Calibri"/>
        </w:rPr>
        <w:t>Nombre</w:t>
      </w:r>
      <w:r>
        <w:rPr>
          <w:rFonts w:ascii="Calibri" w:hAnsi="Calibri"/>
          <w:spacing w:val="-3"/>
        </w:rPr>
        <w:t xml:space="preserve"> </w:t>
      </w:r>
      <w:r>
        <w:rPr>
          <w:rFonts w:ascii="Calibri" w:hAnsi="Calibri"/>
        </w:rPr>
        <w:t>del</w:t>
      </w:r>
      <w:r>
        <w:rPr>
          <w:rFonts w:ascii="Calibri" w:hAnsi="Calibri"/>
          <w:spacing w:val="-2"/>
        </w:rPr>
        <w:t xml:space="preserve"> proyecto</w:t>
      </w:r>
    </w:p>
    <w:p w14:paraId="3F2660C9" w14:textId="77777777" w:rsidR="006B7C7D" w:rsidRDefault="00000000">
      <w:pPr>
        <w:pStyle w:val="Prrafodelista"/>
        <w:numPr>
          <w:ilvl w:val="0"/>
          <w:numId w:val="1"/>
        </w:numPr>
        <w:tabs>
          <w:tab w:val="left" w:pos="1478"/>
        </w:tabs>
        <w:spacing w:before="58"/>
        <w:ind w:hanging="357"/>
        <w:rPr>
          <w:rFonts w:ascii="Calibri" w:hAnsi="Calibri"/>
        </w:rPr>
      </w:pPr>
      <w:r>
        <w:rPr>
          <w:rFonts w:ascii="Calibri" w:hAnsi="Calibri"/>
          <w:spacing w:val="-2"/>
        </w:rPr>
        <w:t>Destino.</w:t>
      </w:r>
    </w:p>
    <w:p w14:paraId="3E5BCFDE" w14:textId="77777777" w:rsidR="006B7C7D" w:rsidRDefault="00000000">
      <w:pPr>
        <w:pStyle w:val="Prrafodelista"/>
        <w:numPr>
          <w:ilvl w:val="0"/>
          <w:numId w:val="1"/>
        </w:numPr>
        <w:tabs>
          <w:tab w:val="left" w:pos="1478"/>
        </w:tabs>
        <w:spacing w:before="61"/>
        <w:ind w:hanging="357"/>
        <w:rPr>
          <w:rFonts w:ascii="Calibri" w:hAnsi="Calibri"/>
        </w:rPr>
      </w:pPr>
      <w:r>
        <w:rPr>
          <w:rFonts w:ascii="Calibri" w:hAnsi="Calibri"/>
        </w:rPr>
        <w:t>Número</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Orden</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spacing w:val="-2"/>
        </w:rPr>
        <w:t>Compra.</w:t>
      </w:r>
    </w:p>
    <w:p w14:paraId="6342511C" w14:textId="77777777" w:rsidR="006B7C7D" w:rsidRDefault="00000000">
      <w:pPr>
        <w:pStyle w:val="Prrafodelista"/>
        <w:numPr>
          <w:ilvl w:val="0"/>
          <w:numId w:val="1"/>
        </w:numPr>
        <w:tabs>
          <w:tab w:val="left" w:pos="1478"/>
        </w:tabs>
        <w:spacing w:before="60"/>
        <w:ind w:hanging="357"/>
        <w:rPr>
          <w:rFonts w:ascii="Calibri" w:hAnsi="Calibri"/>
        </w:rPr>
      </w:pPr>
      <w:r>
        <w:rPr>
          <w:rFonts w:ascii="Calibri" w:hAnsi="Calibri"/>
        </w:rPr>
        <w:t>Nombre</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El</w:t>
      </w:r>
      <w:r>
        <w:rPr>
          <w:rFonts w:ascii="Calibri" w:hAnsi="Calibri"/>
          <w:spacing w:val="-1"/>
        </w:rPr>
        <w:t xml:space="preserve"> </w:t>
      </w:r>
      <w:r>
        <w:rPr>
          <w:rFonts w:ascii="Calibri" w:hAnsi="Calibri"/>
          <w:spacing w:val="-2"/>
        </w:rPr>
        <w:t>Fabricante.</w:t>
      </w:r>
    </w:p>
    <w:p w14:paraId="022E9ABC" w14:textId="77777777" w:rsidR="006B7C7D" w:rsidRDefault="006B7C7D">
      <w:pPr>
        <w:pStyle w:val="Prrafodelista"/>
        <w:rPr>
          <w:rFonts w:ascii="Calibri" w:hAnsi="Calibri"/>
        </w:rPr>
        <w:sectPr w:rsidR="006B7C7D">
          <w:pgSz w:w="12240" w:h="15840"/>
          <w:pgMar w:top="2360" w:right="1080" w:bottom="1360" w:left="1080" w:header="759" w:footer="1176" w:gutter="0"/>
          <w:cols w:space="720"/>
        </w:sectPr>
      </w:pPr>
    </w:p>
    <w:p w14:paraId="50F2BF90" w14:textId="77777777" w:rsidR="006B7C7D" w:rsidRDefault="00000000">
      <w:pPr>
        <w:pStyle w:val="Prrafodelista"/>
        <w:numPr>
          <w:ilvl w:val="0"/>
          <w:numId w:val="1"/>
        </w:numPr>
        <w:tabs>
          <w:tab w:val="left" w:pos="1478"/>
        </w:tabs>
        <w:spacing w:before="72"/>
        <w:ind w:right="479"/>
        <w:rPr>
          <w:rFonts w:ascii="Calibri" w:hAnsi="Calibri"/>
        </w:rPr>
      </w:pPr>
      <w:r>
        <w:rPr>
          <w:rFonts w:ascii="Calibri" w:hAnsi="Calibri"/>
        </w:rPr>
        <w:lastRenderedPageBreak/>
        <w:t>Designación del</w:t>
      </w:r>
      <w:r>
        <w:rPr>
          <w:rFonts w:ascii="Calibri" w:hAnsi="Calibri"/>
          <w:spacing w:val="-2"/>
        </w:rPr>
        <w:t xml:space="preserve"> </w:t>
      </w:r>
      <w:r>
        <w:rPr>
          <w:rFonts w:ascii="Calibri" w:hAnsi="Calibri"/>
        </w:rPr>
        <w:t>material (marca de las piezas</w:t>
      </w:r>
      <w:r>
        <w:rPr>
          <w:rFonts w:ascii="Calibri" w:hAnsi="Calibri"/>
          <w:spacing w:val="-2"/>
        </w:rPr>
        <w:t xml:space="preserve"> </w:t>
      </w:r>
      <w:r>
        <w:rPr>
          <w:rFonts w:ascii="Calibri" w:hAnsi="Calibri"/>
        </w:rPr>
        <w:t>según los planos) e identificación</w:t>
      </w:r>
      <w:r>
        <w:rPr>
          <w:rFonts w:ascii="Calibri" w:hAnsi="Calibri"/>
          <w:spacing w:val="-3"/>
        </w:rPr>
        <w:t xml:space="preserve"> </w:t>
      </w:r>
      <w:r>
        <w:rPr>
          <w:rFonts w:ascii="Calibri" w:hAnsi="Calibri"/>
        </w:rPr>
        <w:t>del (de los) correspondiente (s) ítem (s) del Cuadro de Precios.</w:t>
      </w:r>
    </w:p>
    <w:p w14:paraId="0BABEA09" w14:textId="77777777" w:rsidR="006B7C7D" w:rsidRDefault="00000000">
      <w:pPr>
        <w:pStyle w:val="Prrafodelista"/>
        <w:numPr>
          <w:ilvl w:val="0"/>
          <w:numId w:val="1"/>
        </w:numPr>
        <w:tabs>
          <w:tab w:val="left" w:pos="1478"/>
        </w:tabs>
        <w:spacing w:before="61"/>
        <w:ind w:hanging="357"/>
        <w:rPr>
          <w:rFonts w:ascii="Calibri" w:hAnsi="Calibri"/>
        </w:rPr>
      </w:pPr>
      <w:r>
        <w:rPr>
          <w:rFonts w:ascii="Calibri" w:hAnsi="Calibri"/>
        </w:rPr>
        <w:t>Las</w:t>
      </w:r>
      <w:r>
        <w:rPr>
          <w:rFonts w:ascii="Calibri" w:hAnsi="Calibri"/>
          <w:spacing w:val="-5"/>
        </w:rPr>
        <w:t xml:space="preserve"> </w:t>
      </w:r>
      <w:r>
        <w:rPr>
          <w:rFonts w:ascii="Calibri" w:hAnsi="Calibri"/>
        </w:rPr>
        <w:t>dimensiones</w:t>
      </w:r>
      <w:r>
        <w:rPr>
          <w:rFonts w:ascii="Calibri" w:hAnsi="Calibri"/>
          <w:spacing w:val="-5"/>
        </w:rPr>
        <w:t xml:space="preserve"> </w:t>
      </w:r>
      <w:r>
        <w:rPr>
          <w:rFonts w:ascii="Calibri" w:hAnsi="Calibri"/>
          <w:spacing w:val="-2"/>
        </w:rPr>
        <w:t>exteriores.</w:t>
      </w:r>
    </w:p>
    <w:p w14:paraId="5D3E02E8" w14:textId="77777777" w:rsidR="006B7C7D" w:rsidRDefault="00000000">
      <w:pPr>
        <w:pStyle w:val="Prrafodelista"/>
        <w:numPr>
          <w:ilvl w:val="0"/>
          <w:numId w:val="1"/>
        </w:numPr>
        <w:tabs>
          <w:tab w:val="left" w:pos="1478"/>
        </w:tabs>
        <w:spacing w:before="58"/>
        <w:ind w:hanging="357"/>
        <w:rPr>
          <w:rFonts w:ascii="Calibri" w:hAnsi="Calibri"/>
        </w:rPr>
      </w:pPr>
      <w:r>
        <w:rPr>
          <w:rFonts w:ascii="Calibri" w:hAnsi="Calibri"/>
        </w:rPr>
        <w:t>Peso</w:t>
      </w:r>
      <w:r>
        <w:rPr>
          <w:rFonts w:ascii="Calibri" w:hAnsi="Calibri"/>
          <w:spacing w:val="-3"/>
        </w:rPr>
        <w:t xml:space="preserve"> </w:t>
      </w:r>
      <w:r>
        <w:rPr>
          <w:rFonts w:ascii="Calibri" w:hAnsi="Calibri"/>
        </w:rPr>
        <w:t>bruto</w:t>
      </w:r>
      <w:r>
        <w:rPr>
          <w:rFonts w:ascii="Calibri" w:hAnsi="Calibri"/>
          <w:spacing w:val="-4"/>
        </w:rPr>
        <w:t xml:space="preserve"> </w:t>
      </w:r>
      <w:r>
        <w:rPr>
          <w:rFonts w:ascii="Calibri" w:hAnsi="Calibri"/>
        </w:rPr>
        <w:t>y</w:t>
      </w:r>
      <w:r>
        <w:rPr>
          <w:rFonts w:ascii="Calibri" w:hAnsi="Calibri"/>
          <w:spacing w:val="-4"/>
        </w:rPr>
        <w:t xml:space="preserve"> </w:t>
      </w:r>
      <w:r>
        <w:rPr>
          <w:rFonts w:ascii="Calibri" w:hAnsi="Calibri"/>
        </w:rPr>
        <w:t>neto</w:t>
      </w:r>
      <w:r>
        <w:rPr>
          <w:rFonts w:ascii="Calibri" w:hAnsi="Calibri"/>
          <w:spacing w:val="-4"/>
        </w:rPr>
        <w:t xml:space="preserve"> </w:t>
      </w:r>
      <w:r>
        <w:rPr>
          <w:rFonts w:ascii="Calibri" w:hAnsi="Calibri"/>
        </w:rPr>
        <w:t>en</w:t>
      </w:r>
      <w:r>
        <w:rPr>
          <w:rFonts w:ascii="Calibri" w:hAnsi="Calibri"/>
          <w:spacing w:val="-4"/>
        </w:rPr>
        <w:t xml:space="preserve"> </w:t>
      </w:r>
      <w:r>
        <w:rPr>
          <w:rFonts w:ascii="Calibri" w:hAnsi="Calibri"/>
        </w:rPr>
        <w:t>kilogramo</w:t>
      </w:r>
      <w:r>
        <w:rPr>
          <w:rFonts w:ascii="Calibri" w:hAnsi="Calibri"/>
          <w:spacing w:val="-2"/>
        </w:rPr>
        <w:t xml:space="preserve"> (kg).</w:t>
      </w:r>
    </w:p>
    <w:p w14:paraId="2F025B7E" w14:textId="77777777" w:rsidR="006B7C7D" w:rsidRDefault="00000000">
      <w:pPr>
        <w:pStyle w:val="Prrafodelista"/>
        <w:numPr>
          <w:ilvl w:val="0"/>
          <w:numId w:val="1"/>
        </w:numPr>
        <w:tabs>
          <w:tab w:val="left" w:pos="1478"/>
        </w:tabs>
        <w:spacing w:before="61"/>
        <w:ind w:hanging="357"/>
        <w:rPr>
          <w:rFonts w:ascii="Calibri" w:hAnsi="Calibri"/>
        </w:rPr>
      </w:pPr>
      <w:r>
        <w:rPr>
          <w:rFonts w:ascii="Calibri" w:hAnsi="Calibri"/>
        </w:rPr>
        <w:t>Cantidad</w:t>
      </w:r>
      <w:r>
        <w:rPr>
          <w:rFonts w:ascii="Calibri" w:hAnsi="Calibri"/>
          <w:spacing w:val="-7"/>
        </w:rPr>
        <w:t xml:space="preserve"> </w:t>
      </w:r>
      <w:r>
        <w:rPr>
          <w:rFonts w:ascii="Calibri" w:hAnsi="Calibri"/>
        </w:rPr>
        <w:t>del</w:t>
      </w:r>
      <w:r>
        <w:rPr>
          <w:rFonts w:ascii="Calibri" w:hAnsi="Calibri"/>
          <w:spacing w:val="-3"/>
        </w:rPr>
        <w:t xml:space="preserve"> </w:t>
      </w:r>
      <w:r>
        <w:rPr>
          <w:rFonts w:ascii="Calibri" w:hAnsi="Calibri"/>
        </w:rPr>
        <w:t>contenido</w:t>
      </w:r>
      <w:r>
        <w:rPr>
          <w:rFonts w:ascii="Calibri" w:hAnsi="Calibri"/>
          <w:spacing w:val="-5"/>
        </w:rPr>
        <w:t xml:space="preserve"> </w:t>
      </w:r>
      <w:r>
        <w:rPr>
          <w:rFonts w:ascii="Calibri" w:hAnsi="Calibri"/>
        </w:rPr>
        <w:t>(cantidad</w:t>
      </w:r>
      <w:r>
        <w:rPr>
          <w:rFonts w:ascii="Calibri" w:hAnsi="Calibri"/>
          <w:spacing w:val="-4"/>
        </w:rPr>
        <w:t xml:space="preserve"> </w:t>
      </w:r>
      <w:r>
        <w:rPr>
          <w:rFonts w:ascii="Calibri" w:hAnsi="Calibri"/>
        </w:rPr>
        <w:t>de</w:t>
      </w:r>
      <w:r>
        <w:rPr>
          <w:rFonts w:ascii="Calibri" w:hAnsi="Calibri"/>
          <w:spacing w:val="-4"/>
        </w:rPr>
        <w:t xml:space="preserve"> </w:t>
      </w:r>
      <w:r>
        <w:rPr>
          <w:rFonts w:ascii="Calibri" w:hAnsi="Calibri"/>
        </w:rPr>
        <w:t>piezas</w:t>
      </w:r>
      <w:r>
        <w:rPr>
          <w:rFonts w:ascii="Calibri" w:hAnsi="Calibri"/>
          <w:spacing w:val="-3"/>
        </w:rPr>
        <w:t xml:space="preserve"> </w:t>
      </w:r>
      <w:r>
        <w:rPr>
          <w:rFonts w:ascii="Calibri" w:hAnsi="Calibri"/>
        </w:rPr>
        <w:t>de</w:t>
      </w:r>
      <w:r>
        <w:rPr>
          <w:rFonts w:ascii="Calibri" w:hAnsi="Calibri"/>
          <w:spacing w:val="-5"/>
        </w:rPr>
        <w:t xml:space="preserve"> </w:t>
      </w:r>
      <w:r>
        <w:rPr>
          <w:rFonts w:ascii="Calibri" w:hAnsi="Calibri"/>
        </w:rPr>
        <w:t>cada</w:t>
      </w:r>
      <w:r>
        <w:rPr>
          <w:rFonts w:ascii="Calibri" w:hAnsi="Calibri"/>
          <w:spacing w:val="-5"/>
        </w:rPr>
        <w:t xml:space="preserve"> </w:t>
      </w:r>
      <w:r>
        <w:rPr>
          <w:rFonts w:ascii="Calibri" w:hAnsi="Calibri"/>
        </w:rPr>
        <w:t>marca</w:t>
      </w:r>
      <w:r>
        <w:rPr>
          <w:rFonts w:ascii="Calibri" w:hAnsi="Calibri"/>
          <w:spacing w:val="-3"/>
        </w:rPr>
        <w:t xml:space="preserve"> </w:t>
      </w:r>
      <w:r>
        <w:rPr>
          <w:rFonts w:ascii="Calibri" w:hAnsi="Calibri"/>
          <w:spacing w:val="-2"/>
        </w:rPr>
        <w:t>diferente).</w:t>
      </w:r>
    </w:p>
    <w:sectPr w:rsidR="006B7C7D">
      <w:pgSz w:w="12240" w:h="15840"/>
      <w:pgMar w:top="2360" w:right="1080" w:bottom="1360" w:left="1080" w:header="759"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B32DD" w14:textId="77777777" w:rsidR="002A344A" w:rsidRDefault="002A344A">
      <w:r>
        <w:separator/>
      </w:r>
    </w:p>
  </w:endnote>
  <w:endnote w:type="continuationSeparator" w:id="0">
    <w:p w14:paraId="4914155B" w14:textId="77777777" w:rsidR="002A344A" w:rsidRDefault="002A3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C212C" w14:textId="77777777" w:rsidR="006B7C7D" w:rsidRDefault="00000000">
    <w:pPr>
      <w:pStyle w:val="Textoindependiente"/>
      <w:spacing w:line="14" w:lineRule="auto"/>
      <w:rPr>
        <w:sz w:val="20"/>
      </w:rPr>
    </w:pPr>
    <w:r>
      <w:rPr>
        <w:noProof/>
        <w:sz w:val="20"/>
      </w:rPr>
      <mc:AlternateContent>
        <mc:Choice Requires="wps">
          <w:drawing>
            <wp:anchor distT="0" distB="0" distL="0" distR="0" simplePos="0" relativeHeight="487394304" behindDoc="1" locked="0" layoutInCell="1" allowOverlap="1" wp14:anchorId="48470FA5" wp14:editId="6930079A">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72A096E7" w14:textId="77777777" w:rsidR="006B7C7D"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13</w:t>
                          </w:r>
                          <w:r>
                            <w:rPr>
                              <w:spacing w:val="-5"/>
                              <w:sz w:val="24"/>
                            </w:rPr>
                            <w:fldChar w:fldCharType="end"/>
                          </w:r>
                        </w:p>
                      </w:txbxContent>
                    </wps:txbx>
                    <wps:bodyPr wrap="square" lIns="0" tIns="0" rIns="0" bIns="0" rtlCol="0">
                      <a:noAutofit/>
                    </wps:bodyPr>
                  </wps:wsp>
                </a:graphicData>
              </a:graphic>
            </wp:anchor>
          </w:drawing>
        </mc:Choice>
        <mc:Fallback>
          <w:pict>
            <v:shapetype w14:anchorId="48470FA5" id="_x0000_t202" coordsize="21600,21600" o:spt="202" path="m,l,21600r21600,l21600,xe">
              <v:stroke joinstyle="miter"/>
              <v:path gradientshapeok="t" o:connecttype="rect"/>
            </v:shapetype>
            <v:shape id="Textbox 2" o:spid="_x0000_s1026" type="#_x0000_t202" style="position:absolute;margin-left:280.1pt;margin-top:722.2pt;width:95.5pt;height:14pt;z-index:-15922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72A096E7" w14:textId="77777777" w:rsidR="006B7C7D"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5"/>
                        <w:sz w:val="24"/>
                      </w:rPr>
                      <w:t xml:space="preserve"> </w:t>
                    </w:r>
                    <w:r>
                      <w:rPr>
                        <w:sz w:val="24"/>
                      </w:rPr>
                      <w:t>a</w:t>
                    </w:r>
                    <w:r>
                      <w:rPr>
                        <w:spacing w:val="60"/>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13</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641C1" w14:textId="77777777" w:rsidR="002A344A" w:rsidRDefault="002A344A">
      <w:r>
        <w:separator/>
      </w:r>
    </w:p>
  </w:footnote>
  <w:footnote w:type="continuationSeparator" w:id="0">
    <w:p w14:paraId="2C47A119" w14:textId="77777777" w:rsidR="002A344A" w:rsidRDefault="002A3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E98B2" w14:textId="07CF07C3" w:rsidR="006B7C7D" w:rsidRDefault="004F341A">
    <w:pPr>
      <w:pStyle w:val="Textoindependiente"/>
      <w:spacing w:line="14" w:lineRule="auto"/>
      <w:rPr>
        <w:sz w:val="20"/>
      </w:rPr>
    </w:pPr>
    <w:r>
      <w:rPr>
        <w:noProof/>
      </w:rPr>
      <w:drawing>
        <wp:anchor distT="0" distB="0" distL="114300" distR="114300" simplePos="0" relativeHeight="487395328" behindDoc="0" locked="0" layoutInCell="1" allowOverlap="1" wp14:anchorId="19EDF162" wp14:editId="05E9B31A">
          <wp:simplePos x="0" y="0"/>
          <wp:positionH relativeFrom="column">
            <wp:posOffset>0</wp:posOffset>
          </wp:positionH>
          <wp:positionV relativeFrom="paragraph">
            <wp:posOffset>-145415</wp:posOffset>
          </wp:positionV>
          <wp:extent cx="2781300" cy="857250"/>
          <wp:effectExtent l="0" t="0" r="0" b="0"/>
          <wp:wrapSquare wrapText="bothSides"/>
          <wp:docPr id="544274246" name="Imagen 2" descr="Ic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74246" name="Imagen 2" descr="Ic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60C1"/>
    <w:multiLevelType w:val="multilevel"/>
    <w:tmpl w:val="0E482E5A"/>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abstractNum w:abstractNumId="1" w15:restartNumberingAfterBreak="0">
    <w:nsid w:val="116B5C6C"/>
    <w:multiLevelType w:val="hybridMultilevel"/>
    <w:tmpl w:val="EC52BB24"/>
    <w:lvl w:ilvl="0" w:tplc="E2627BC4">
      <w:numFmt w:val="bullet"/>
      <w:lvlText w:val=""/>
      <w:lvlJc w:val="left"/>
      <w:pPr>
        <w:ind w:left="2474" w:hanging="360"/>
      </w:pPr>
      <w:rPr>
        <w:rFonts w:ascii="Symbol" w:eastAsia="Symbol" w:hAnsi="Symbol" w:cs="Symbol" w:hint="default"/>
        <w:b w:val="0"/>
        <w:bCs w:val="0"/>
        <w:i w:val="0"/>
        <w:iCs w:val="0"/>
        <w:spacing w:val="0"/>
        <w:w w:val="100"/>
        <w:sz w:val="22"/>
        <w:szCs w:val="22"/>
        <w:lang w:val="es-ES" w:eastAsia="en-US" w:bidi="ar-SA"/>
      </w:rPr>
    </w:lvl>
    <w:lvl w:ilvl="1" w:tplc="8458CC8A">
      <w:numFmt w:val="bullet"/>
      <w:lvlText w:val="•"/>
      <w:lvlJc w:val="left"/>
      <w:pPr>
        <w:ind w:left="3240" w:hanging="360"/>
      </w:pPr>
      <w:rPr>
        <w:rFonts w:hint="default"/>
        <w:lang w:val="es-ES" w:eastAsia="en-US" w:bidi="ar-SA"/>
      </w:rPr>
    </w:lvl>
    <w:lvl w:ilvl="2" w:tplc="511ADFA2">
      <w:numFmt w:val="bullet"/>
      <w:lvlText w:val="•"/>
      <w:lvlJc w:val="left"/>
      <w:pPr>
        <w:ind w:left="4000" w:hanging="360"/>
      </w:pPr>
      <w:rPr>
        <w:rFonts w:hint="default"/>
        <w:lang w:val="es-ES" w:eastAsia="en-US" w:bidi="ar-SA"/>
      </w:rPr>
    </w:lvl>
    <w:lvl w:ilvl="3" w:tplc="FCB42F76">
      <w:numFmt w:val="bullet"/>
      <w:lvlText w:val="•"/>
      <w:lvlJc w:val="left"/>
      <w:pPr>
        <w:ind w:left="4760" w:hanging="360"/>
      </w:pPr>
      <w:rPr>
        <w:rFonts w:hint="default"/>
        <w:lang w:val="es-ES" w:eastAsia="en-US" w:bidi="ar-SA"/>
      </w:rPr>
    </w:lvl>
    <w:lvl w:ilvl="4" w:tplc="36327B9A">
      <w:numFmt w:val="bullet"/>
      <w:lvlText w:val="•"/>
      <w:lvlJc w:val="left"/>
      <w:pPr>
        <w:ind w:left="5520" w:hanging="360"/>
      </w:pPr>
      <w:rPr>
        <w:rFonts w:hint="default"/>
        <w:lang w:val="es-ES" w:eastAsia="en-US" w:bidi="ar-SA"/>
      </w:rPr>
    </w:lvl>
    <w:lvl w:ilvl="5" w:tplc="29668386">
      <w:numFmt w:val="bullet"/>
      <w:lvlText w:val="•"/>
      <w:lvlJc w:val="left"/>
      <w:pPr>
        <w:ind w:left="6280" w:hanging="360"/>
      </w:pPr>
      <w:rPr>
        <w:rFonts w:hint="default"/>
        <w:lang w:val="es-ES" w:eastAsia="en-US" w:bidi="ar-SA"/>
      </w:rPr>
    </w:lvl>
    <w:lvl w:ilvl="6" w:tplc="2C5C438E">
      <w:numFmt w:val="bullet"/>
      <w:lvlText w:val="•"/>
      <w:lvlJc w:val="left"/>
      <w:pPr>
        <w:ind w:left="7040" w:hanging="360"/>
      </w:pPr>
      <w:rPr>
        <w:rFonts w:hint="default"/>
        <w:lang w:val="es-ES" w:eastAsia="en-US" w:bidi="ar-SA"/>
      </w:rPr>
    </w:lvl>
    <w:lvl w:ilvl="7" w:tplc="05E0BB56">
      <w:numFmt w:val="bullet"/>
      <w:lvlText w:val="•"/>
      <w:lvlJc w:val="left"/>
      <w:pPr>
        <w:ind w:left="7800" w:hanging="360"/>
      </w:pPr>
      <w:rPr>
        <w:rFonts w:hint="default"/>
        <w:lang w:val="es-ES" w:eastAsia="en-US" w:bidi="ar-SA"/>
      </w:rPr>
    </w:lvl>
    <w:lvl w:ilvl="8" w:tplc="8BB0464C">
      <w:numFmt w:val="bullet"/>
      <w:lvlText w:val="•"/>
      <w:lvlJc w:val="left"/>
      <w:pPr>
        <w:ind w:left="8560" w:hanging="360"/>
      </w:pPr>
      <w:rPr>
        <w:rFonts w:hint="default"/>
        <w:lang w:val="es-ES" w:eastAsia="en-US" w:bidi="ar-SA"/>
      </w:rPr>
    </w:lvl>
  </w:abstractNum>
  <w:abstractNum w:abstractNumId="2" w15:restartNumberingAfterBreak="0">
    <w:nsid w:val="18D01553"/>
    <w:multiLevelType w:val="multilevel"/>
    <w:tmpl w:val="992C9A40"/>
    <w:lvl w:ilvl="0">
      <w:start w:val="1"/>
      <w:numFmt w:val="decimal"/>
      <w:lvlText w:val="%1"/>
      <w:lvlJc w:val="left"/>
      <w:pPr>
        <w:ind w:left="770" w:hanging="432"/>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start w:val="1"/>
      <w:numFmt w:val="decimal"/>
      <w:lvlText w:val="%1.%2.%3"/>
      <w:lvlJc w:val="left"/>
      <w:pPr>
        <w:ind w:left="1471" w:hanging="1133"/>
        <w:jc w:val="left"/>
      </w:pPr>
      <w:rPr>
        <w:rFonts w:ascii="Calibri Light" w:eastAsia="Calibri Light" w:hAnsi="Calibri Light" w:cs="Calibri Light" w:hint="default"/>
        <w:b w:val="0"/>
        <w:bCs w:val="0"/>
        <w:i w:val="0"/>
        <w:iCs w:val="0"/>
        <w:spacing w:val="-2"/>
        <w:w w:val="100"/>
        <w:sz w:val="24"/>
        <w:szCs w:val="24"/>
        <w:lang w:val="es-ES" w:eastAsia="en-US" w:bidi="ar-SA"/>
      </w:rPr>
    </w:lvl>
    <w:lvl w:ilvl="3">
      <w:numFmt w:val="bullet"/>
      <w:lvlText w:val="•"/>
      <w:lvlJc w:val="left"/>
      <w:pPr>
        <w:ind w:left="2555" w:hanging="1133"/>
      </w:pPr>
      <w:rPr>
        <w:rFonts w:hint="default"/>
        <w:lang w:val="es-ES" w:eastAsia="en-US" w:bidi="ar-SA"/>
      </w:rPr>
    </w:lvl>
    <w:lvl w:ilvl="4">
      <w:numFmt w:val="bullet"/>
      <w:lvlText w:val="•"/>
      <w:lvlJc w:val="left"/>
      <w:pPr>
        <w:ind w:left="3630" w:hanging="1133"/>
      </w:pPr>
      <w:rPr>
        <w:rFonts w:hint="default"/>
        <w:lang w:val="es-ES" w:eastAsia="en-US" w:bidi="ar-SA"/>
      </w:rPr>
    </w:lvl>
    <w:lvl w:ilvl="5">
      <w:numFmt w:val="bullet"/>
      <w:lvlText w:val="•"/>
      <w:lvlJc w:val="left"/>
      <w:pPr>
        <w:ind w:left="4705" w:hanging="1133"/>
      </w:pPr>
      <w:rPr>
        <w:rFonts w:hint="default"/>
        <w:lang w:val="es-ES" w:eastAsia="en-US" w:bidi="ar-SA"/>
      </w:rPr>
    </w:lvl>
    <w:lvl w:ilvl="6">
      <w:numFmt w:val="bullet"/>
      <w:lvlText w:val="•"/>
      <w:lvlJc w:val="left"/>
      <w:pPr>
        <w:ind w:left="5780" w:hanging="1133"/>
      </w:pPr>
      <w:rPr>
        <w:rFonts w:hint="default"/>
        <w:lang w:val="es-ES" w:eastAsia="en-US" w:bidi="ar-SA"/>
      </w:rPr>
    </w:lvl>
    <w:lvl w:ilvl="7">
      <w:numFmt w:val="bullet"/>
      <w:lvlText w:val="•"/>
      <w:lvlJc w:val="left"/>
      <w:pPr>
        <w:ind w:left="6855" w:hanging="1133"/>
      </w:pPr>
      <w:rPr>
        <w:rFonts w:hint="default"/>
        <w:lang w:val="es-ES" w:eastAsia="en-US" w:bidi="ar-SA"/>
      </w:rPr>
    </w:lvl>
    <w:lvl w:ilvl="8">
      <w:numFmt w:val="bullet"/>
      <w:lvlText w:val="•"/>
      <w:lvlJc w:val="left"/>
      <w:pPr>
        <w:ind w:left="7930" w:hanging="1133"/>
      </w:pPr>
      <w:rPr>
        <w:rFonts w:hint="default"/>
        <w:lang w:val="es-ES" w:eastAsia="en-US" w:bidi="ar-SA"/>
      </w:rPr>
    </w:lvl>
  </w:abstractNum>
  <w:abstractNum w:abstractNumId="3" w15:restartNumberingAfterBreak="0">
    <w:nsid w:val="25043283"/>
    <w:multiLevelType w:val="hybridMultilevel"/>
    <w:tmpl w:val="148C83F0"/>
    <w:lvl w:ilvl="0" w:tplc="1A56AD6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3382507A">
      <w:numFmt w:val="bullet"/>
      <w:lvlText w:val="•"/>
      <w:lvlJc w:val="left"/>
      <w:pPr>
        <w:ind w:left="2988" w:hanging="360"/>
      </w:pPr>
      <w:rPr>
        <w:rFonts w:hint="default"/>
        <w:lang w:val="es-ES" w:eastAsia="en-US" w:bidi="ar-SA"/>
      </w:rPr>
    </w:lvl>
    <w:lvl w:ilvl="2" w:tplc="E87C88EC">
      <w:numFmt w:val="bullet"/>
      <w:lvlText w:val="•"/>
      <w:lvlJc w:val="left"/>
      <w:pPr>
        <w:ind w:left="3776" w:hanging="360"/>
      </w:pPr>
      <w:rPr>
        <w:rFonts w:hint="default"/>
        <w:lang w:val="es-ES" w:eastAsia="en-US" w:bidi="ar-SA"/>
      </w:rPr>
    </w:lvl>
    <w:lvl w:ilvl="3" w:tplc="60AC1378">
      <w:numFmt w:val="bullet"/>
      <w:lvlText w:val="•"/>
      <w:lvlJc w:val="left"/>
      <w:pPr>
        <w:ind w:left="4564" w:hanging="360"/>
      </w:pPr>
      <w:rPr>
        <w:rFonts w:hint="default"/>
        <w:lang w:val="es-ES" w:eastAsia="en-US" w:bidi="ar-SA"/>
      </w:rPr>
    </w:lvl>
    <w:lvl w:ilvl="4" w:tplc="288C06C2">
      <w:numFmt w:val="bullet"/>
      <w:lvlText w:val="•"/>
      <w:lvlJc w:val="left"/>
      <w:pPr>
        <w:ind w:left="5352" w:hanging="360"/>
      </w:pPr>
      <w:rPr>
        <w:rFonts w:hint="default"/>
        <w:lang w:val="es-ES" w:eastAsia="en-US" w:bidi="ar-SA"/>
      </w:rPr>
    </w:lvl>
    <w:lvl w:ilvl="5" w:tplc="B5588FBE">
      <w:numFmt w:val="bullet"/>
      <w:lvlText w:val="•"/>
      <w:lvlJc w:val="left"/>
      <w:pPr>
        <w:ind w:left="6140" w:hanging="360"/>
      </w:pPr>
      <w:rPr>
        <w:rFonts w:hint="default"/>
        <w:lang w:val="es-ES" w:eastAsia="en-US" w:bidi="ar-SA"/>
      </w:rPr>
    </w:lvl>
    <w:lvl w:ilvl="6" w:tplc="0A98D90A">
      <w:numFmt w:val="bullet"/>
      <w:lvlText w:val="•"/>
      <w:lvlJc w:val="left"/>
      <w:pPr>
        <w:ind w:left="6928" w:hanging="360"/>
      </w:pPr>
      <w:rPr>
        <w:rFonts w:hint="default"/>
        <w:lang w:val="es-ES" w:eastAsia="en-US" w:bidi="ar-SA"/>
      </w:rPr>
    </w:lvl>
    <w:lvl w:ilvl="7" w:tplc="1534EC5C">
      <w:numFmt w:val="bullet"/>
      <w:lvlText w:val="•"/>
      <w:lvlJc w:val="left"/>
      <w:pPr>
        <w:ind w:left="7716" w:hanging="360"/>
      </w:pPr>
      <w:rPr>
        <w:rFonts w:hint="default"/>
        <w:lang w:val="es-ES" w:eastAsia="en-US" w:bidi="ar-SA"/>
      </w:rPr>
    </w:lvl>
    <w:lvl w:ilvl="8" w:tplc="3A0A029A">
      <w:numFmt w:val="bullet"/>
      <w:lvlText w:val="•"/>
      <w:lvlJc w:val="left"/>
      <w:pPr>
        <w:ind w:left="8504" w:hanging="360"/>
      </w:pPr>
      <w:rPr>
        <w:rFonts w:hint="default"/>
        <w:lang w:val="es-ES" w:eastAsia="en-US" w:bidi="ar-SA"/>
      </w:rPr>
    </w:lvl>
  </w:abstractNum>
  <w:abstractNum w:abstractNumId="4" w15:restartNumberingAfterBreak="0">
    <w:nsid w:val="2C38110D"/>
    <w:multiLevelType w:val="hybridMultilevel"/>
    <w:tmpl w:val="A62A2D6C"/>
    <w:lvl w:ilvl="0" w:tplc="DB54C354">
      <w:numFmt w:val="bullet"/>
      <w:lvlText w:val=""/>
      <w:lvlJc w:val="left"/>
      <w:pPr>
        <w:ind w:left="1478" w:hanging="358"/>
      </w:pPr>
      <w:rPr>
        <w:rFonts w:ascii="Symbol" w:eastAsia="Symbol" w:hAnsi="Symbol" w:cs="Symbol" w:hint="default"/>
        <w:b w:val="0"/>
        <w:bCs w:val="0"/>
        <w:i w:val="0"/>
        <w:iCs w:val="0"/>
        <w:spacing w:val="0"/>
        <w:w w:val="100"/>
        <w:sz w:val="22"/>
        <w:szCs w:val="22"/>
        <w:lang w:val="es-ES" w:eastAsia="en-US" w:bidi="ar-SA"/>
      </w:rPr>
    </w:lvl>
    <w:lvl w:ilvl="1" w:tplc="1F38F9D6">
      <w:numFmt w:val="bullet"/>
      <w:lvlText w:val="•"/>
      <w:lvlJc w:val="left"/>
      <w:pPr>
        <w:ind w:left="2340" w:hanging="358"/>
      </w:pPr>
      <w:rPr>
        <w:rFonts w:hint="default"/>
        <w:lang w:val="es-ES" w:eastAsia="en-US" w:bidi="ar-SA"/>
      </w:rPr>
    </w:lvl>
    <w:lvl w:ilvl="2" w:tplc="09BCB9E4">
      <w:numFmt w:val="bullet"/>
      <w:lvlText w:val="•"/>
      <w:lvlJc w:val="left"/>
      <w:pPr>
        <w:ind w:left="3200" w:hanging="358"/>
      </w:pPr>
      <w:rPr>
        <w:rFonts w:hint="default"/>
        <w:lang w:val="es-ES" w:eastAsia="en-US" w:bidi="ar-SA"/>
      </w:rPr>
    </w:lvl>
    <w:lvl w:ilvl="3" w:tplc="1870DCD8">
      <w:numFmt w:val="bullet"/>
      <w:lvlText w:val="•"/>
      <w:lvlJc w:val="left"/>
      <w:pPr>
        <w:ind w:left="4060" w:hanging="358"/>
      </w:pPr>
      <w:rPr>
        <w:rFonts w:hint="default"/>
        <w:lang w:val="es-ES" w:eastAsia="en-US" w:bidi="ar-SA"/>
      </w:rPr>
    </w:lvl>
    <w:lvl w:ilvl="4" w:tplc="C414A482">
      <w:numFmt w:val="bullet"/>
      <w:lvlText w:val="•"/>
      <w:lvlJc w:val="left"/>
      <w:pPr>
        <w:ind w:left="4920" w:hanging="358"/>
      </w:pPr>
      <w:rPr>
        <w:rFonts w:hint="default"/>
        <w:lang w:val="es-ES" w:eastAsia="en-US" w:bidi="ar-SA"/>
      </w:rPr>
    </w:lvl>
    <w:lvl w:ilvl="5" w:tplc="BEB84980">
      <w:numFmt w:val="bullet"/>
      <w:lvlText w:val="•"/>
      <w:lvlJc w:val="left"/>
      <w:pPr>
        <w:ind w:left="5780" w:hanging="358"/>
      </w:pPr>
      <w:rPr>
        <w:rFonts w:hint="default"/>
        <w:lang w:val="es-ES" w:eastAsia="en-US" w:bidi="ar-SA"/>
      </w:rPr>
    </w:lvl>
    <w:lvl w:ilvl="6" w:tplc="0D54A20C">
      <w:numFmt w:val="bullet"/>
      <w:lvlText w:val="•"/>
      <w:lvlJc w:val="left"/>
      <w:pPr>
        <w:ind w:left="6640" w:hanging="358"/>
      </w:pPr>
      <w:rPr>
        <w:rFonts w:hint="default"/>
        <w:lang w:val="es-ES" w:eastAsia="en-US" w:bidi="ar-SA"/>
      </w:rPr>
    </w:lvl>
    <w:lvl w:ilvl="7" w:tplc="1F566C90">
      <w:numFmt w:val="bullet"/>
      <w:lvlText w:val="•"/>
      <w:lvlJc w:val="left"/>
      <w:pPr>
        <w:ind w:left="7500" w:hanging="358"/>
      </w:pPr>
      <w:rPr>
        <w:rFonts w:hint="default"/>
        <w:lang w:val="es-ES" w:eastAsia="en-US" w:bidi="ar-SA"/>
      </w:rPr>
    </w:lvl>
    <w:lvl w:ilvl="8" w:tplc="6E3685D0">
      <w:numFmt w:val="bullet"/>
      <w:lvlText w:val="•"/>
      <w:lvlJc w:val="left"/>
      <w:pPr>
        <w:ind w:left="8360" w:hanging="358"/>
      </w:pPr>
      <w:rPr>
        <w:rFonts w:hint="default"/>
        <w:lang w:val="es-ES" w:eastAsia="en-US" w:bidi="ar-SA"/>
      </w:rPr>
    </w:lvl>
  </w:abstractNum>
  <w:abstractNum w:abstractNumId="5" w15:restartNumberingAfterBreak="0">
    <w:nsid w:val="2D066CE2"/>
    <w:multiLevelType w:val="hybridMultilevel"/>
    <w:tmpl w:val="F5AA0544"/>
    <w:lvl w:ilvl="0" w:tplc="4DA4E69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C986B122">
      <w:numFmt w:val="bullet"/>
      <w:lvlText w:val=""/>
      <w:lvlJc w:val="left"/>
      <w:pPr>
        <w:ind w:left="2911" w:hanging="360"/>
      </w:pPr>
      <w:rPr>
        <w:rFonts w:ascii="Wingdings" w:eastAsia="Wingdings" w:hAnsi="Wingdings" w:cs="Wingdings" w:hint="default"/>
        <w:b w:val="0"/>
        <w:bCs w:val="0"/>
        <w:i w:val="0"/>
        <w:iCs w:val="0"/>
        <w:spacing w:val="0"/>
        <w:w w:val="100"/>
        <w:sz w:val="22"/>
        <w:szCs w:val="22"/>
        <w:lang w:val="es-ES" w:eastAsia="en-US" w:bidi="ar-SA"/>
      </w:rPr>
    </w:lvl>
    <w:lvl w:ilvl="2" w:tplc="0F30F7D0">
      <w:numFmt w:val="bullet"/>
      <w:lvlText w:val="•"/>
      <w:lvlJc w:val="left"/>
      <w:pPr>
        <w:ind w:left="3715" w:hanging="360"/>
      </w:pPr>
      <w:rPr>
        <w:rFonts w:hint="default"/>
        <w:lang w:val="es-ES" w:eastAsia="en-US" w:bidi="ar-SA"/>
      </w:rPr>
    </w:lvl>
    <w:lvl w:ilvl="3" w:tplc="9DE60EF8">
      <w:numFmt w:val="bullet"/>
      <w:lvlText w:val="•"/>
      <w:lvlJc w:val="left"/>
      <w:pPr>
        <w:ind w:left="4511" w:hanging="360"/>
      </w:pPr>
      <w:rPr>
        <w:rFonts w:hint="default"/>
        <w:lang w:val="es-ES" w:eastAsia="en-US" w:bidi="ar-SA"/>
      </w:rPr>
    </w:lvl>
    <w:lvl w:ilvl="4" w:tplc="A3325A76">
      <w:numFmt w:val="bullet"/>
      <w:lvlText w:val="•"/>
      <w:lvlJc w:val="left"/>
      <w:pPr>
        <w:ind w:left="5306" w:hanging="360"/>
      </w:pPr>
      <w:rPr>
        <w:rFonts w:hint="default"/>
        <w:lang w:val="es-ES" w:eastAsia="en-US" w:bidi="ar-SA"/>
      </w:rPr>
    </w:lvl>
    <w:lvl w:ilvl="5" w:tplc="BD969ED8">
      <w:numFmt w:val="bullet"/>
      <w:lvlText w:val="•"/>
      <w:lvlJc w:val="left"/>
      <w:pPr>
        <w:ind w:left="6102" w:hanging="360"/>
      </w:pPr>
      <w:rPr>
        <w:rFonts w:hint="default"/>
        <w:lang w:val="es-ES" w:eastAsia="en-US" w:bidi="ar-SA"/>
      </w:rPr>
    </w:lvl>
    <w:lvl w:ilvl="6" w:tplc="60FE79B6">
      <w:numFmt w:val="bullet"/>
      <w:lvlText w:val="•"/>
      <w:lvlJc w:val="left"/>
      <w:pPr>
        <w:ind w:left="6897" w:hanging="360"/>
      </w:pPr>
      <w:rPr>
        <w:rFonts w:hint="default"/>
        <w:lang w:val="es-ES" w:eastAsia="en-US" w:bidi="ar-SA"/>
      </w:rPr>
    </w:lvl>
    <w:lvl w:ilvl="7" w:tplc="9C865294">
      <w:numFmt w:val="bullet"/>
      <w:lvlText w:val="•"/>
      <w:lvlJc w:val="left"/>
      <w:pPr>
        <w:ind w:left="7693" w:hanging="360"/>
      </w:pPr>
      <w:rPr>
        <w:rFonts w:hint="default"/>
        <w:lang w:val="es-ES" w:eastAsia="en-US" w:bidi="ar-SA"/>
      </w:rPr>
    </w:lvl>
    <w:lvl w:ilvl="8" w:tplc="65EEB0C2">
      <w:numFmt w:val="bullet"/>
      <w:lvlText w:val="•"/>
      <w:lvlJc w:val="left"/>
      <w:pPr>
        <w:ind w:left="8488" w:hanging="360"/>
      </w:pPr>
      <w:rPr>
        <w:rFonts w:hint="default"/>
        <w:lang w:val="es-ES" w:eastAsia="en-US" w:bidi="ar-SA"/>
      </w:rPr>
    </w:lvl>
  </w:abstractNum>
  <w:abstractNum w:abstractNumId="6" w15:restartNumberingAfterBreak="0">
    <w:nsid w:val="57FD536E"/>
    <w:multiLevelType w:val="hybridMultilevel"/>
    <w:tmpl w:val="C07A804A"/>
    <w:lvl w:ilvl="0" w:tplc="203ADD60">
      <w:numFmt w:val="bullet"/>
      <w:lvlText w:val=""/>
      <w:lvlJc w:val="left"/>
      <w:pPr>
        <w:ind w:left="1058" w:hanging="360"/>
      </w:pPr>
      <w:rPr>
        <w:rFonts w:ascii="Symbol" w:eastAsia="Symbol" w:hAnsi="Symbol" w:cs="Symbol" w:hint="default"/>
        <w:b w:val="0"/>
        <w:bCs w:val="0"/>
        <w:i w:val="0"/>
        <w:iCs w:val="0"/>
        <w:spacing w:val="0"/>
        <w:w w:val="100"/>
        <w:sz w:val="22"/>
        <w:szCs w:val="22"/>
        <w:lang w:val="es-ES" w:eastAsia="en-US" w:bidi="ar-SA"/>
      </w:rPr>
    </w:lvl>
    <w:lvl w:ilvl="1" w:tplc="33F25834">
      <w:numFmt w:val="bullet"/>
      <w:lvlText w:val="•"/>
      <w:lvlJc w:val="left"/>
      <w:pPr>
        <w:ind w:left="1962" w:hanging="360"/>
      </w:pPr>
      <w:rPr>
        <w:rFonts w:hint="default"/>
        <w:lang w:val="es-ES" w:eastAsia="en-US" w:bidi="ar-SA"/>
      </w:rPr>
    </w:lvl>
    <w:lvl w:ilvl="2" w:tplc="5000967A">
      <w:numFmt w:val="bullet"/>
      <w:lvlText w:val="•"/>
      <w:lvlJc w:val="left"/>
      <w:pPr>
        <w:ind w:left="2864" w:hanging="360"/>
      </w:pPr>
      <w:rPr>
        <w:rFonts w:hint="default"/>
        <w:lang w:val="es-ES" w:eastAsia="en-US" w:bidi="ar-SA"/>
      </w:rPr>
    </w:lvl>
    <w:lvl w:ilvl="3" w:tplc="710438A0">
      <w:numFmt w:val="bullet"/>
      <w:lvlText w:val="•"/>
      <w:lvlJc w:val="left"/>
      <w:pPr>
        <w:ind w:left="3766" w:hanging="360"/>
      </w:pPr>
      <w:rPr>
        <w:rFonts w:hint="default"/>
        <w:lang w:val="es-ES" w:eastAsia="en-US" w:bidi="ar-SA"/>
      </w:rPr>
    </w:lvl>
    <w:lvl w:ilvl="4" w:tplc="BB0C6D56">
      <w:numFmt w:val="bullet"/>
      <w:lvlText w:val="•"/>
      <w:lvlJc w:val="left"/>
      <w:pPr>
        <w:ind w:left="4668" w:hanging="360"/>
      </w:pPr>
      <w:rPr>
        <w:rFonts w:hint="default"/>
        <w:lang w:val="es-ES" w:eastAsia="en-US" w:bidi="ar-SA"/>
      </w:rPr>
    </w:lvl>
    <w:lvl w:ilvl="5" w:tplc="F3ACB788">
      <w:numFmt w:val="bullet"/>
      <w:lvlText w:val="•"/>
      <w:lvlJc w:val="left"/>
      <w:pPr>
        <w:ind w:left="5570" w:hanging="360"/>
      </w:pPr>
      <w:rPr>
        <w:rFonts w:hint="default"/>
        <w:lang w:val="es-ES" w:eastAsia="en-US" w:bidi="ar-SA"/>
      </w:rPr>
    </w:lvl>
    <w:lvl w:ilvl="6" w:tplc="8DC40F0C">
      <w:numFmt w:val="bullet"/>
      <w:lvlText w:val="•"/>
      <w:lvlJc w:val="left"/>
      <w:pPr>
        <w:ind w:left="6472" w:hanging="360"/>
      </w:pPr>
      <w:rPr>
        <w:rFonts w:hint="default"/>
        <w:lang w:val="es-ES" w:eastAsia="en-US" w:bidi="ar-SA"/>
      </w:rPr>
    </w:lvl>
    <w:lvl w:ilvl="7" w:tplc="7F4E3E9E">
      <w:numFmt w:val="bullet"/>
      <w:lvlText w:val="•"/>
      <w:lvlJc w:val="left"/>
      <w:pPr>
        <w:ind w:left="7374" w:hanging="360"/>
      </w:pPr>
      <w:rPr>
        <w:rFonts w:hint="default"/>
        <w:lang w:val="es-ES" w:eastAsia="en-US" w:bidi="ar-SA"/>
      </w:rPr>
    </w:lvl>
    <w:lvl w:ilvl="8" w:tplc="892280DA">
      <w:numFmt w:val="bullet"/>
      <w:lvlText w:val="•"/>
      <w:lvlJc w:val="left"/>
      <w:pPr>
        <w:ind w:left="8276" w:hanging="360"/>
      </w:pPr>
      <w:rPr>
        <w:rFonts w:hint="default"/>
        <w:lang w:val="es-ES" w:eastAsia="en-US" w:bidi="ar-SA"/>
      </w:rPr>
    </w:lvl>
  </w:abstractNum>
  <w:abstractNum w:abstractNumId="7" w15:restartNumberingAfterBreak="0">
    <w:nsid w:val="5C2B1959"/>
    <w:multiLevelType w:val="hybridMultilevel"/>
    <w:tmpl w:val="1F988C26"/>
    <w:lvl w:ilvl="0" w:tplc="F47CE2F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D898F16C">
      <w:numFmt w:val="bullet"/>
      <w:lvlText w:val="•"/>
      <w:lvlJc w:val="left"/>
      <w:pPr>
        <w:ind w:left="2988" w:hanging="360"/>
      </w:pPr>
      <w:rPr>
        <w:rFonts w:hint="default"/>
        <w:lang w:val="es-ES" w:eastAsia="en-US" w:bidi="ar-SA"/>
      </w:rPr>
    </w:lvl>
    <w:lvl w:ilvl="2" w:tplc="7B3AFD96">
      <w:numFmt w:val="bullet"/>
      <w:lvlText w:val="•"/>
      <w:lvlJc w:val="left"/>
      <w:pPr>
        <w:ind w:left="3776" w:hanging="360"/>
      </w:pPr>
      <w:rPr>
        <w:rFonts w:hint="default"/>
        <w:lang w:val="es-ES" w:eastAsia="en-US" w:bidi="ar-SA"/>
      </w:rPr>
    </w:lvl>
    <w:lvl w:ilvl="3" w:tplc="F190E7EE">
      <w:numFmt w:val="bullet"/>
      <w:lvlText w:val="•"/>
      <w:lvlJc w:val="left"/>
      <w:pPr>
        <w:ind w:left="4564" w:hanging="360"/>
      </w:pPr>
      <w:rPr>
        <w:rFonts w:hint="default"/>
        <w:lang w:val="es-ES" w:eastAsia="en-US" w:bidi="ar-SA"/>
      </w:rPr>
    </w:lvl>
    <w:lvl w:ilvl="4" w:tplc="40E861AA">
      <w:numFmt w:val="bullet"/>
      <w:lvlText w:val="•"/>
      <w:lvlJc w:val="left"/>
      <w:pPr>
        <w:ind w:left="5352" w:hanging="360"/>
      </w:pPr>
      <w:rPr>
        <w:rFonts w:hint="default"/>
        <w:lang w:val="es-ES" w:eastAsia="en-US" w:bidi="ar-SA"/>
      </w:rPr>
    </w:lvl>
    <w:lvl w:ilvl="5" w:tplc="28AE1B2A">
      <w:numFmt w:val="bullet"/>
      <w:lvlText w:val="•"/>
      <w:lvlJc w:val="left"/>
      <w:pPr>
        <w:ind w:left="6140" w:hanging="360"/>
      </w:pPr>
      <w:rPr>
        <w:rFonts w:hint="default"/>
        <w:lang w:val="es-ES" w:eastAsia="en-US" w:bidi="ar-SA"/>
      </w:rPr>
    </w:lvl>
    <w:lvl w:ilvl="6" w:tplc="80B66ACA">
      <w:numFmt w:val="bullet"/>
      <w:lvlText w:val="•"/>
      <w:lvlJc w:val="left"/>
      <w:pPr>
        <w:ind w:left="6928" w:hanging="360"/>
      </w:pPr>
      <w:rPr>
        <w:rFonts w:hint="default"/>
        <w:lang w:val="es-ES" w:eastAsia="en-US" w:bidi="ar-SA"/>
      </w:rPr>
    </w:lvl>
    <w:lvl w:ilvl="7" w:tplc="626658E8">
      <w:numFmt w:val="bullet"/>
      <w:lvlText w:val="•"/>
      <w:lvlJc w:val="left"/>
      <w:pPr>
        <w:ind w:left="7716" w:hanging="360"/>
      </w:pPr>
      <w:rPr>
        <w:rFonts w:hint="default"/>
        <w:lang w:val="es-ES" w:eastAsia="en-US" w:bidi="ar-SA"/>
      </w:rPr>
    </w:lvl>
    <w:lvl w:ilvl="8" w:tplc="221E4230">
      <w:numFmt w:val="bullet"/>
      <w:lvlText w:val="•"/>
      <w:lvlJc w:val="left"/>
      <w:pPr>
        <w:ind w:left="8504" w:hanging="360"/>
      </w:pPr>
      <w:rPr>
        <w:rFonts w:hint="default"/>
        <w:lang w:val="es-ES" w:eastAsia="en-US" w:bidi="ar-SA"/>
      </w:rPr>
    </w:lvl>
  </w:abstractNum>
  <w:abstractNum w:abstractNumId="8" w15:restartNumberingAfterBreak="0">
    <w:nsid w:val="5F3C3904"/>
    <w:multiLevelType w:val="hybridMultilevel"/>
    <w:tmpl w:val="07303A08"/>
    <w:lvl w:ilvl="0" w:tplc="D796276E">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FA02E596">
      <w:numFmt w:val="bullet"/>
      <w:lvlText w:val="•"/>
      <w:lvlJc w:val="left"/>
      <w:pPr>
        <w:ind w:left="2988" w:hanging="360"/>
      </w:pPr>
      <w:rPr>
        <w:rFonts w:hint="default"/>
        <w:lang w:val="es-ES" w:eastAsia="en-US" w:bidi="ar-SA"/>
      </w:rPr>
    </w:lvl>
    <w:lvl w:ilvl="2" w:tplc="31AAC744">
      <w:numFmt w:val="bullet"/>
      <w:lvlText w:val="•"/>
      <w:lvlJc w:val="left"/>
      <w:pPr>
        <w:ind w:left="3776" w:hanging="360"/>
      </w:pPr>
      <w:rPr>
        <w:rFonts w:hint="default"/>
        <w:lang w:val="es-ES" w:eastAsia="en-US" w:bidi="ar-SA"/>
      </w:rPr>
    </w:lvl>
    <w:lvl w:ilvl="3" w:tplc="0EE25B44">
      <w:numFmt w:val="bullet"/>
      <w:lvlText w:val="•"/>
      <w:lvlJc w:val="left"/>
      <w:pPr>
        <w:ind w:left="4564" w:hanging="360"/>
      </w:pPr>
      <w:rPr>
        <w:rFonts w:hint="default"/>
        <w:lang w:val="es-ES" w:eastAsia="en-US" w:bidi="ar-SA"/>
      </w:rPr>
    </w:lvl>
    <w:lvl w:ilvl="4" w:tplc="CC2C6A26">
      <w:numFmt w:val="bullet"/>
      <w:lvlText w:val="•"/>
      <w:lvlJc w:val="left"/>
      <w:pPr>
        <w:ind w:left="5352" w:hanging="360"/>
      </w:pPr>
      <w:rPr>
        <w:rFonts w:hint="default"/>
        <w:lang w:val="es-ES" w:eastAsia="en-US" w:bidi="ar-SA"/>
      </w:rPr>
    </w:lvl>
    <w:lvl w:ilvl="5" w:tplc="A1D01F1A">
      <w:numFmt w:val="bullet"/>
      <w:lvlText w:val="•"/>
      <w:lvlJc w:val="left"/>
      <w:pPr>
        <w:ind w:left="6140" w:hanging="360"/>
      </w:pPr>
      <w:rPr>
        <w:rFonts w:hint="default"/>
        <w:lang w:val="es-ES" w:eastAsia="en-US" w:bidi="ar-SA"/>
      </w:rPr>
    </w:lvl>
    <w:lvl w:ilvl="6" w:tplc="89F2A8AA">
      <w:numFmt w:val="bullet"/>
      <w:lvlText w:val="•"/>
      <w:lvlJc w:val="left"/>
      <w:pPr>
        <w:ind w:left="6928" w:hanging="360"/>
      </w:pPr>
      <w:rPr>
        <w:rFonts w:hint="default"/>
        <w:lang w:val="es-ES" w:eastAsia="en-US" w:bidi="ar-SA"/>
      </w:rPr>
    </w:lvl>
    <w:lvl w:ilvl="7" w:tplc="EE1C3EC4">
      <w:numFmt w:val="bullet"/>
      <w:lvlText w:val="•"/>
      <w:lvlJc w:val="left"/>
      <w:pPr>
        <w:ind w:left="7716" w:hanging="360"/>
      </w:pPr>
      <w:rPr>
        <w:rFonts w:hint="default"/>
        <w:lang w:val="es-ES" w:eastAsia="en-US" w:bidi="ar-SA"/>
      </w:rPr>
    </w:lvl>
    <w:lvl w:ilvl="8" w:tplc="2EEC7BFA">
      <w:numFmt w:val="bullet"/>
      <w:lvlText w:val="•"/>
      <w:lvlJc w:val="left"/>
      <w:pPr>
        <w:ind w:left="8504" w:hanging="360"/>
      </w:pPr>
      <w:rPr>
        <w:rFonts w:hint="default"/>
        <w:lang w:val="es-ES" w:eastAsia="en-US" w:bidi="ar-SA"/>
      </w:rPr>
    </w:lvl>
  </w:abstractNum>
  <w:abstractNum w:abstractNumId="9" w15:restartNumberingAfterBreak="0">
    <w:nsid w:val="60770C39"/>
    <w:multiLevelType w:val="hybridMultilevel"/>
    <w:tmpl w:val="4ABA4372"/>
    <w:lvl w:ilvl="0" w:tplc="EC3A21D6">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57D855CC">
      <w:numFmt w:val="bullet"/>
      <w:lvlText w:val="•"/>
      <w:lvlJc w:val="left"/>
      <w:pPr>
        <w:ind w:left="2988" w:hanging="360"/>
      </w:pPr>
      <w:rPr>
        <w:rFonts w:hint="default"/>
        <w:lang w:val="es-ES" w:eastAsia="en-US" w:bidi="ar-SA"/>
      </w:rPr>
    </w:lvl>
    <w:lvl w:ilvl="2" w:tplc="0012347E">
      <w:numFmt w:val="bullet"/>
      <w:lvlText w:val="•"/>
      <w:lvlJc w:val="left"/>
      <w:pPr>
        <w:ind w:left="3776" w:hanging="360"/>
      </w:pPr>
      <w:rPr>
        <w:rFonts w:hint="default"/>
        <w:lang w:val="es-ES" w:eastAsia="en-US" w:bidi="ar-SA"/>
      </w:rPr>
    </w:lvl>
    <w:lvl w:ilvl="3" w:tplc="4BB4951E">
      <w:numFmt w:val="bullet"/>
      <w:lvlText w:val="•"/>
      <w:lvlJc w:val="left"/>
      <w:pPr>
        <w:ind w:left="4564" w:hanging="360"/>
      </w:pPr>
      <w:rPr>
        <w:rFonts w:hint="default"/>
        <w:lang w:val="es-ES" w:eastAsia="en-US" w:bidi="ar-SA"/>
      </w:rPr>
    </w:lvl>
    <w:lvl w:ilvl="4" w:tplc="28A22D5E">
      <w:numFmt w:val="bullet"/>
      <w:lvlText w:val="•"/>
      <w:lvlJc w:val="left"/>
      <w:pPr>
        <w:ind w:left="5352" w:hanging="360"/>
      </w:pPr>
      <w:rPr>
        <w:rFonts w:hint="default"/>
        <w:lang w:val="es-ES" w:eastAsia="en-US" w:bidi="ar-SA"/>
      </w:rPr>
    </w:lvl>
    <w:lvl w:ilvl="5" w:tplc="C9C87DF6">
      <w:numFmt w:val="bullet"/>
      <w:lvlText w:val="•"/>
      <w:lvlJc w:val="left"/>
      <w:pPr>
        <w:ind w:left="6140" w:hanging="360"/>
      </w:pPr>
      <w:rPr>
        <w:rFonts w:hint="default"/>
        <w:lang w:val="es-ES" w:eastAsia="en-US" w:bidi="ar-SA"/>
      </w:rPr>
    </w:lvl>
    <w:lvl w:ilvl="6" w:tplc="A7C4BDC0">
      <w:numFmt w:val="bullet"/>
      <w:lvlText w:val="•"/>
      <w:lvlJc w:val="left"/>
      <w:pPr>
        <w:ind w:left="6928" w:hanging="360"/>
      </w:pPr>
      <w:rPr>
        <w:rFonts w:hint="default"/>
        <w:lang w:val="es-ES" w:eastAsia="en-US" w:bidi="ar-SA"/>
      </w:rPr>
    </w:lvl>
    <w:lvl w:ilvl="7" w:tplc="14127D80">
      <w:numFmt w:val="bullet"/>
      <w:lvlText w:val="•"/>
      <w:lvlJc w:val="left"/>
      <w:pPr>
        <w:ind w:left="7716" w:hanging="360"/>
      </w:pPr>
      <w:rPr>
        <w:rFonts w:hint="default"/>
        <w:lang w:val="es-ES" w:eastAsia="en-US" w:bidi="ar-SA"/>
      </w:rPr>
    </w:lvl>
    <w:lvl w:ilvl="8" w:tplc="38F6C364">
      <w:numFmt w:val="bullet"/>
      <w:lvlText w:val="•"/>
      <w:lvlJc w:val="left"/>
      <w:pPr>
        <w:ind w:left="8504" w:hanging="360"/>
      </w:pPr>
      <w:rPr>
        <w:rFonts w:hint="default"/>
        <w:lang w:val="es-ES" w:eastAsia="en-US" w:bidi="ar-SA"/>
      </w:rPr>
    </w:lvl>
  </w:abstractNum>
  <w:abstractNum w:abstractNumId="10" w15:restartNumberingAfterBreak="0">
    <w:nsid w:val="76502A15"/>
    <w:multiLevelType w:val="hybridMultilevel"/>
    <w:tmpl w:val="59B263D2"/>
    <w:lvl w:ilvl="0" w:tplc="CBECC4A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0C8EDFC6">
      <w:numFmt w:val="bullet"/>
      <w:lvlText w:val="•"/>
      <w:lvlJc w:val="left"/>
      <w:pPr>
        <w:ind w:left="2988" w:hanging="360"/>
      </w:pPr>
      <w:rPr>
        <w:rFonts w:hint="default"/>
        <w:lang w:val="es-ES" w:eastAsia="en-US" w:bidi="ar-SA"/>
      </w:rPr>
    </w:lvl>
    <w:lvl w:ilvl="2" w:tplc="65F873EC">
      <w:numFmt w:val="bullet"/>
      <w:lvlText w:val="•"/>
      <w:lvlJc w:val="left"/>
      <w:pPr>
        <w:ind w:left="3776" w:hanging="360"/>
      </w:pPr>
      <w:rPr>
        <w:rFonts w:hint="default"/>
        <w:lang w:val="es-ES" w:eastAsia="en-US" w:bidi="ar-SA"/>
      </w:rPr>
    </w:lvl>
    <w:lvl w:ilvl="3" w:tplc="99643E8E">
      <w:numFmt w:val="bullet"/>
      <w:lvlText w:val="•"/>
      <w:lvlJc w:val="left"/>
      <w:pPr>
        <w:ind w:left="4564" w:hanging="360"/>
      </w:pPr>
      <w:rPr>
        <w:rFonts w:hint="default"/>
        <w:lang w:val="es-ES" w:eastAsia="en-US" w:bidi="ar-SA"/>
      </w:rPr>
    </w:lvl>
    <w:lvl w:ilvl="4" w:tplc="17E889A8">
      <w:numFmt w:val="bullet"/>
      <w:lvlText w:val="•"/>
      <w:lvlJc w:val="left"/>
      <w:pPr>
        <w:ind w:left="5352" w:hanging="360"/>
      </w:pPr>
      <w:rPr>
        <w:rFonts w:hint="default"/>
        <w:lang w:val="es-ES" w:eastAsia="en-US" w:bidi="ar-SA"/>
      </w:rPr>
    </w:lvl>
    <w:lvl w:ilvl="5" w:tplc="5CC204B2">
      <w:numFmt w:val="bullet"/>
      <w:lvlText w:val="•"/>
      <w:lvlJc w:val="left"/>
      <w:pPr>
        <w:ind w:left="6140" w:hanging="360"/>
      </w:pPr>
      <w:rPr>
        <w:rFonts w:hint="default"/>
        <w:lang w:val="es-ES" w:eastAsia="en-US" w:bidi="ar-SA"/>
      </w:rPr>
    </w:lvl>
    <w:lvl w:ilvl="6" w:tplc="74009D16">
      <w:numFmt w:val="bullet"/>
      <w:lvlText w:val="•"/>
      <w:lvlJc w:val="left"/>
      <w:pPr>
        <w:ind w:left="6928" w:hanging="360"/>
      </w:pPr>
      <w:rPr>
        <w:rFonts w:hint="default"/>
        <w:lang w:val="es-ES" w:eastAsia="en-US" w:bidi="ar-SA"/>
      </w:rPr>
    </w:lvl>
    <w:lvl w:ilvl="7" w:tplc="DC24CFB8">
      <w:numFmt w:val="bullet"/>
      <w:lvlText w:val="•"/>
      <w:lvlJc w:val="left"/>
      <w:pPr>
        <w:ind w:left="7716" w:hanging="360"/>
      </w:pPr>
      <w:rPr>
        <w:rFonts w:hint="default"/>
        <w:lang w:val="es-ES" w:eastAsia="en-US" w:bidi="ar-SA"/>
      </w:rPr>
    </w:lvl>
    <w:lvl w:ilvl="8" w:tplc="6F72D9DC">
      <w:numFmt w:val="bullet"/>
      <w:lvlText w:val="•"/>
      <w:lvlJc w:val="left"/>
      <w:pPr>
        <w:ind w:left="8504" w:hanging="360"/>
      </w:pPr>
      <w:rPr>
        <w:rFonts w:hint="default"/>
        <w:lang w:val="es-ES" w:eastAsia="en-US" w:bidi="ar-SA"/>
      </w:rPr>
    </w:lvl>
  </w:abstractNum>
  <w:num w:numId="1" w16cid:durableId="1046027492">
    <w:abstractNumId w:val="4"/>
  </w:num>
  <w:num w:numId="2" w16cid:durableId="1169636376">
    <w:abstractNumId w:val="9"/>
  </w:num>
  <w:num w:numId="3" w16cid:durableId="483547035">
    <w:abstractNumId w:val="1"/>
  </w:num>
  <w:num w:numId="4" w16cid:durableId="263222999">
    <w:abstractNumId w:val="5"/>
  </w:num>
  <w:num w:numId="5" w16cid:durableId="694190052">
    <w:abstractNumId w:val="7"/>
  </w:num>
  <w:num w:numId="6" w16cid:durableId="1400402342">
    <w:abstractNumId w:val="10"/>
  </w:num>
  <w:num w:numId="7" w16cid:durableId="924807592">
    <w:abstractNumId w:val="8"/>
  </w:num>
  <w:num w:numId="8" w16cid:durableId="988940808">
    <w:abstractNumId w:val="3"/>
  </w:num>
  <w:num w:numId="9" w16cid:durableId="1067606366">
    <w:abstractNumId w:val="6"/>
  </w:num>
  <w:num w:numId="10" w16cid:durableId="1565290017">
    <w:abstractNumId w:val="2"/>
  </w:num>
  <w:num w:numId="11" w16cid:durableId="1113863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B7C7D"/>
    <w:rsid w:val="002A344A"/>
    <w:rsid w:val="004F341A"/>
    <w:rsid w:val="006B7C7D"/>
    <w:rsid w:val="00DA39E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FC23"/>
  <w15:docId w15:val="{721A4505-02D3-45B9-A9C9-10A32543B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4" w:right="3"/>
      <w:jc w:val="center"/>
      <w:outlineLvl w:val="0"/>
    </w:pPr>
    <w:rPr>
      <w:sz w:val="32"/>
      <w:szCs w:val="32"/>
    </w:rPr>
  </w:style>
  <w:style w:type="paragraph" w:styleId="Ttulo2">
    <w:name w:val="heading 2"/>
    <w:basedOn w:val="Normal"/>
    <w:uiPriority w:val="9"/>
    <w:unhideWhenUsed/>
    <w:qFormat/>
    <w:pPr>
      <w:ind w:left="770" w:hanging="432"/>
      <w:outlineLvl w:val="1"/>
    </w:pPr>
    <w:rPr>
      <w:sz w:val="28"/>
      <w:szCs w:val="28"/>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style>
  <w:style w:type="paragraph" w:styleId="Ttulo">
    <w:name w:val="Title"/>
    <w:basedOn w:val="Normal"/>
    <w:uiPriority w:val="10"/>
    <w:qFormat/>
    <w:pPr>
      <w:ind w:left="1106"/>
    </w:pPr>
    <w:rPr>
      <w:sz w:val="40"/>
      <w:szCs w:val="40"/>
    </w:rPr>
  </w:style>
  <w:style w:type="paragraph" w:styleId="Prrafodelista">
    <w:name w:val="List Paragraph"/>
    <w:basedOn w:val="Normal"/>
    <w:uiPriority w:val="1"/>
    <w:qFormat/>
    <w:pPr>
      <w:spacing w:before="132"/>
      <w:ind w:left="2191" w:hanging="360"/>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4F341A"/>
    <w:pPr>
      <w:tabs>
        <w:tab w:val="center" w:pos="4419"/>
        <w:tab w:val="right" w:pos="8838"/>
      </w:tabs>
    </w:pPr>
  </w:style>
  <w:style w:type="character" w:customStyle="1" w:styleId="EncabezadoCar">
    <w:name w:val="Encabezado Car"/>
    <w:basedOn w:val="Fuentedeprrafopredeter"/>
    <w:link w:val="Encabezado"/>
    <w:uiPriority w:val="99"/>
    <w:rsid w:val="004F341A"/>
    <w:rPr>
      <w:rFonts w:ascii="Calibri Light" w:eastAsia="Calibri Light" w:hAnsi="Calibri Light" w:cs="Calibri Light"/>
      <w:lang w:val="es-ES"/>
    </w:rPr>
  </w:style>
  <w:style w:type="paragraph" w:styleId="Piedepgina">
    <w:name w:val="footer"/>
    <w:basedOn w:val="Normal"/>
    <w:link w:val="PiedepginaCar"/>
    <w:uiPriority w:val="99"/>
    <w:unhideWhenUsed/>
    <w:rsid w:val="004F341A"/>
    <w:pPr>
      <w:tabs>
        <w:tab w:val="center" w:pos="4419"/>
        <w:tab w:val="right" w:pos="8838"/>
      </w:tabs>
    </w:pPr>
  </w:style>
  <w:style w:type="character" w:customStyle="1" w:styleId="PiedepginaCar">
    <w:name w:val="Pie de página Car"/>
    <w:basedOn w:val="Fuentedeprrafopredeter"/>
    <w:link w:val="Piedepgina"/>
    <w:uiPriority w:val="99"/>
    <w:rsid w:val="004F341A"/>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3C9037F4-BD84-401E-A874-83D3A6A44A60}"/>
</file>

<file path=customXml/itemProps2.xml><?xml version="1.0" encoding="utf-8"?>
<ds:datastoreItem xmlns:ds="http://schemas.openxmlformats.org/officeDocument/2006/customXml" ds:itemID="{5E7E448E-A9E0-45A6-9ED7-6968D3750595}"/>
</file>

<file path=customXml/itemProps3.xml><?xml version="1.0" encoding="utf-8"?>
<ds:datastoreItem xmlns:ds="http://schemas.openxmlformats.org/officeDocument/2006/customXml" ds:itemID="{499A578E-21B9-42F1-96EF-9EC3472BE045}"/>
</file>

<file path=docProps/app.xml><?xml version="1.0" encoding="utf-8"?>
<Properties xmlns="http://schemas.openxmlformats.org/officeDocument/2006/extended-properties" xmlns:vt="http://schemas.openxmlformats.org/officeDocument/2006/docPropsVTypes">
  <Template>Normal</Template>
  <TotalTime>0</TotalTime>
  <Pages>13</Pages>
  <Words>3295</Words>
  <Characters>18125</Characters>
  <Application>Microsoft Office Word</Application>
  <DocSecurity>0</DocSecurity>
  <Lines>151</Lines>
  <Paragraphs>42</Paragraphs>
  <ScaleCrop>false</ScaleCrop>
  <Company/>
  <LinksUpToDate>false</LinksUpToDate>
  <CharactersWithSpaces>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HMV Chile</dc:creator>
  <cp:lastModifiedBy>Sebastian Antonio Salas Marambio</cp:lastModifiedBy>
  <cp:revision>2</cp:revision>
  <dcterms:created xsi:type="dcterms:W3CDTF">2025-10-09T22:05:00Z</dcterms:created>
  <dcterms:modified xsi:type="dcterms:W3CDTF">2025-10-09T22:12:00Z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2019-10-11T00:00:00Z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